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53D3" w14:textId="77777777" w:rsidR="00C57092" w:rsidRDefault="00C57092" w:rsidP="006D5F4F">
      <w:pPr>
        <w:spacing w:before="47"/>
        <w:ind w:left="1893" w:right="1919"/>
        <w:jc w:val="center"/>
        <w:rPr>
          <w:rFonts w:ascii="Arial"/>
          <w:b/>
          <w:spacing w:val="-1"/>
          <w:w w:val="95"/>
          <w:sz w:val="32"/>
        </w:rPr>
      </w:pPr>
    </w:p>
    <w:p w14:paraId="0B9ED27B" w14:textId="0BACEEF5" w:rsidR="006D5F4F" w:rsidRDefault="00A45746" w:rsidP="006D5F4F">
      <w:pPr>
        <w:spacing w:before="47"/>
        <w:ind w:left="1893" w:right="1919"/>
        <w:jc w:val="center"/>
        <w:rPr>
          <w:rFonts w:ascii="Arial" w:eastAsia="Arial" w:hAnsi="Arial" w:cs="Arial"/>
          <w:sz w:val="32"/>
          <w:szCs w:val="32"/>
        </w:rPr>
      </w:pPr>
      <w:r>
        <w:rPr>
          <w:rFonts w:ascii="Arial"/>
          <w:b/>
          <w:spacing w:val="-1"/>
          <w:w w:val="95"/>
          <w:sz w:val="32"/>
        </w:rPr>
        <w:t>Athletes for Life Foundation</w:t>
      </w:r>
    </w:p>
    <w:p w14:paraId="66FD7A3E" w14:textId="77777777" w:rsidR="006D5F4F" w:rsidRPr="004663CB" w:rsidRDefault="006D5F4F" w:rsidP="004663CB">
      <w:pPr>
        <w:pStyle w:val="BodyText"/>
        <w:jc w:val="center"/>
        <w:rPr>
          <w:sz w:val="32"/>
          <w:szCs w:val="32"/>
        </w:rPr>
      </w:pPr>
      <w:r w:rsidRPr="004663CB">
        <w:rPr>
          <w:sz w:val="32"/>
          <w:szCs w:val="32"/>
        </w:rPr>
        <w:t>REQUEST</w:t>
      </w:r>
      <w:r w:rsidRPr="004663CB">
        <w:rPr>
          <w:spacing w:val="-9"/>
          <w:sz w:val="32"/>
          <w:szCs w:val="32"/>
        </w:rPr>
        <w:t xml:space="preserve"> </w:t>
      </w:r>
      <w:r w:rsidRPr="004663CB">
        <w:rPr>
          <w:sz w:val="32"/>
          <w:szCs w:val="32"/>
        </w:rPr>
        <w:t>FOR</w:t>
      </w:r>
      <w:r w:rsidRPr="004663CB">
        <w:rPr>
          <w:spacing w:val="-8"/>
          <w:sz w:val="32"/>
          <w:szCs w:val="32"/>
        </w:rPr>
        <w:t xml:space="preserve"> </w:t>
      </w:r>
      <w:r w:rsidRPr="004663CB">
        <w:rPr>
          <w:sz w:val="32"/>
          <w:szCs w:val="32"/>
        </w:rPr>
        <w:t>PROPOS</w:t>
      </w:r>
      <w:r w:rsidRPr="004663CB">
        <w:rPr>
          <w:spacing w:val="-2"/>
          <w:sz w:val="32"/>
          <w:szCs w:val="32"/>
        </w:rPr>
        <w:t>AL</w:t>
      </w:r>
      <w:r w:rsidRPr="004663CB">
        <w:rPr>
          <w:spacing w:val="-8"/>
          <w:sz w:val="32"/>
          <w:szCs w:val="32"/>
        </w:rPr>
        <w:t xml:space="preserve"> </w:t>
      </w:r>
      <w:r w:rsidRPr="004663CB">
        <w:rPr>
          <w:sz w:val="32"/>
          <w:szCs w:val="32"/>
        </w:rPr>
        <w:t>(RFP)</w:t>
      </w:r>
    </w:p>
    <w:p w14:paraId="25479A41" w14:textId="2F422754" w:rsidR="006D5F4F" w:rsidRPr="004663CB" w:rsidRDefault="000A6980" w:rsidP="004663CB">
      <w:pPr>
        <w:pStyle w:val="BodyText"/>
        <w:jc w:val="center"/>
        <w:rPr>
          <w:rFonts w:cs="Arial"/>
          <w:sz w:val="32"/>
          <w:szCs w:val="32"/>
        </w:rPr>
      </w:pPr>
      <w:r>
        <w:rPr>
          <w:spacing w:val="-1"/>
          <w:w w:val="95"/>
          <w:sz w:val="32"/>
          <w:szCs w:val="32"/>
        </w:rPr>
        <w:t>Educational Speaker</w:t>
      </w:r>
    </w:p>
    <w:p w14:paraId="46F58183" w14:textId="77777777" w:rsidR="006D5F4F" w:rsidRDefault="006D5F4F" w:rsidP="006D5F4F">
      <w:pPr>
        <w:rPr>
          <w:rFonts w:ascii="Arial" w:eastAsia="Arial" w:hAnsi="Arial" w:cs="Arial"/>
          <w:b/>
          <w:bCs/>
        </w:rPr>
      </w:pPr>
    </w:p>
    <w:p w14:paraId="53764685" w14:textId="77777777" w:rsidR="006D5F4F" w:rsidRDefault="006D5F4F" w:rsidP="006D5F4F">
      <w:pPr>
        <w:rPr>
          <w:rFonts w:ascii="Arial" w:eastAsia="Arial" w:hAnsi="Arial" w:cs="Arial"/>
          <w:b/>
          <w:bCs/>
        </w:rPr>
      </w:pPr>
    </w:p>
    <w:p w14:paraId="7B7C448A" w14:textId="77777777" w:rsidR="006D5F4F" w:rsidRDefault="006D5F4F" w:rsidP="006D5F4F">
      <w:pPr>
        <w:rPr>
          <w:rFonts w:ascii="Arial" w:eastAsia="Arial" w:hAnsi="Arial" w:cs="Arial"/>
          <w:b/>
          <w:bCs/>
        </w:rPr>
      </w:pPr>
    </w:p>
    <w:p w14:paraId="695E555F" w14:textId="77777777" w:rsidR="006D5F4F" w:rsidRDefault="006D5F4F" w:rsidP="006D5F4F">
      <w:pPr>
        <w:rPr>
          <w:rFonts w:ascii="Arial" w:eastAsia="Arial" w:hAnsi="Arial" w:cs="Arial"/>
          <w:b/>
          <w:bCs/>
        </w:rPr>
      </w:pPr>
    </w:p>
    <w:p w14:paraId="62FE056F" w14:textId="77777777" w:rsidR="006D5F4F" w:rsidRDefault="006D5F4F" w:rsidP="006D5F4F">
      <w:pPr>
        <w:rPr>
          <w:rFonts w:ascii="Arial" w:eastAsia="Arial" w:hAnsi="Arial" w:cs="Arial"/>
          <w:b/>
          <w:bCs/>
        </w:rPr>
      </w:pPr>
    </w:p>
    <w:p w14:paraId="4623710E" w14:textId="77777777" w:rsidR="006D5F4F" w:rsidRDefault="006D5F4F" w:rsidP="006D5F4F">
      <w:pPr>
        <w:rPr>
          <w:rFonts w:ascii="Arial" w:eastAsia="Arial" w:hAnsi="Arial" w:cs="Arial"/>
          <w:b/>
          <w:bCs/>
        </w:rPr>
      </w:pPr>
    </w:p>
    <w:p w14:paraId="58B4F7FB" w14:textId="77777777" w:rsidR="006D5F4F" w:rsidRDefault="006D5F4F" w:rsidP="006D5F4F">
      <w:pPr>
        <w:rPr>
          <w:rFonts w:ascii="Arial" w:eastAsia="Arial" w:hAnsi="Arial" w:cs="Arial"/>
          <w:b/>
          <w:bCs/>
        </w:rPr>
      </w:pPr>
    </w:p>
    <w:p w14:paraId="319A467B" w14:textId="77777777" w:rsidR="006D5F4F" w:rsidRDefault="006D5F4F" w:rsidP="006D5F4F">
      <w:pPr>
        <w:rPr>
          <w:rFonts w:ascii="Arial" w:eastAsia="Arial" w:hAnsi="Arial" w:cs="Arial"/>
          <w:b/>
          <w:bCs/>
        </w:rPr>
      </w:pPr>
    </w:p>
    <w:p w14:paraId="068E9E8D" w14:textId="77777777" w:rsidR="006D5F4F" w:rsidRDefault="006D5F4F" w:rsidP="006D5F4F">
      <w:pPr>
        <w:rPr>
          <w:rFonts w:ascii="Arial" w:eastAsia="Arial" w:hAnsi="Arial" w:cs="Arial"/>
          <w:b/>
          <w:bCs/>
        </w:rPr>
      </w:pPr>
    </w:p>
    <w:p w14:paraId="28652DBD" w14:textId="77777777" w:rsidR="006D5F4F" w:rsidRDefault="006D5F4F" w:rsidP="006D5F4F">
      <w:pPr>
        <w:rPr>
          <w:rFonts w:ascii="Arial" w:eastAsia="Arial" w:hAnsi="Arial" w:cs="Arial"/>
          <w:b/>
          <w:bCs/>
        </w:rPr>
      </w:pPr>
    </w:p>
    <w:p w14:paraId="4C986D12" w14:textId="77777777" w:rsidR="006D5F4F" w:rsidRDefault="006D5F4F" w:rsidP="006D5F4F">
      <w:pPr>
        <w:rPr>
          <w:rFonts w:ascii="Arial" w:eastAsia="Arial" w:hAnsi="Arial" w:cs="Arial"/>
          <w:b/>
          <w:bCs/>
        </w:rPr>
      </w:pPr>
    </w:p>
    <w:p w14:paraId="0E9D3B56" w14:textId="77777777" w:rsidR="006D5F4F" w:rsidRDefault="006D5F4F" w:rsidP="006D5F4F">
      <w:pPr>
        <w:rPr>
          <w:rFonts w:ascii="Arial" w:eastAsia="Arial" w:hAnsi="Arial" w:cs="Arial"/>
          <w:b/>
          <w:bCs/>
        </w:rPr>
      </w:pPr>
    </w:p>
    <w:p w14:paraId="40FA0605" w14:textId="77777777" w:rsidR="006D5F4F" w:rsidRDefault="006D5F4F" w:rsidP="006D5F4F">
      <w:pPr>
        <w:rPr>
          <w:rFonts w:ascii="Arial" w:eastAsia="Arial" w:hAnsi="Arial" w:cs="Arial"/>
          <w:b/>
          <w:bCs/>
        </w:rPr>
      </w:pPr>
    </w:p>
    <w:p w14:paraId="52C5B4FF" w14:textId="77777777" w:rsidR="006D5F4F" w:rsidRDefault="006D5F4F" w:rsidP="006D5F4F">
      <w:pPr>
        <w:rPr>
          <w:rFonts w:ascii="Arial" w:eastAsia="Arial" w:hAnsi="Arial" w:cs="Arial"/>
          <w:b/>
          <w:bCs/>
        </w:rPr>
      </w:pPr>
    </w:p>
    <w:p w14:paraId="05BD89E9" w14:textId="77777777" w:rsidR="006D5F4F" w:rsidRDefault="006D5F4F" w:rsidP="006D5F4F">
      <w:pPr>
        <w:rPr>
          <w:rFonts w:ascii="Arial" w:eastAsia="Arial" w:hAnsi="Arial" w:cs="Arial"/>
          <w:b/>
          <w:bCs/>
        </w:rPr>
      </w:pPr>
    </w:p>
    <w:p w14:paraId="53605901" w14:textId="77777777" w:rsidR="006D5F4F" w:rsidRDefault="006D5F4F" w:rsidP="006D5F4F">
      <w:pPr>
        <w:rPr>
          <w:rFonts w:ascii="Arial" w:eastAsia="Arial" w:hAnsi="Arial" w:cs="Arial"/>
          <w:b/>
          <w:bCs/>
        </w:rPr>
      </w:pPr>
    </w:p>
    <w:p w14:paraId="32435F65" w14:textId="77777777" w:rsidR="006D5F4F" w:rsidRDefault="006D5F4F" w:rsidP="006D5F4F">
      <w:pPr>
        <w:rPr>
          <w:rFonts w:ascii="Arial" w:eastAsia="Arial" w:hAnsi="Arial" w:cs="Arial"/>
          <w:b/>
          <w:bCs/>
        </w:rPr>
      </w:pPr>
    </w:p>
    <w:p w14:paraId="5DAF6BF9" w14:textId="77777777" w:rsidR="006D5F4F" w:rsidRDefault="006D5F4F" w:rsidP="006D5F4F">
      <w:pPr>
        <w:rPr>
          <w:rFonts w:ascii="Arial" w:eastAsia="Arial" w:hAnsi="Arial" w:cs="Arial"/>
          <w:b/>
          <w:bCs/>
        </w:rPr>
      </w:pPr>
    </w:p>
    <w:p w14:paraId="2DCE17D5" w14:textId="77777777" w:rsidR="006D5F4F" w:rsidRDefault="006D5F4F" w:rsidP="006D5F4F">
      <w:pPr>
        <w:spacing w:before="1"/>
        <w:rPr>
          <w:rFonts w:ascii="Arial" w:eastAsia="Arial" w:hAnsi="Arial" w:cs="Arial"/>
          <w:b/>
          <w:bCs/>
        </w:rPr>
      </w:pPr>
    </w:p>
    <w:p w14:paraId="3EB51DC2" w14:textId="77777777" w:rsidR="00A45746" w:rsidRDefault="00A45746" w:rsidP="006D5F4F">
      <w:pPr>
        <w:pStyle w:val="BodyText"/>
        <w:spacing w:before="9" w:line="250" w:lineRule="auto"/>
        <w:ind w:left="2929" w:right="2912"/>
        <w:jc w:val="center"/>
        <w:rPr>
          <w:spacing w:val="-1"/>
          <w:w w:val="95"/>
        </w:rPr>
      </w:pPr>
    </w:p>
    <w:p w14:paraId="666981D8" w14:textId="77777777" w:rsidR="00A45746" w:rsidRDefault="00A45746" w:rsidP="006D5F4F">
      <w:pPr>
        <w:pStyle w:val="BodyText"/>
        <w:spacing w:before="9" w:line="250" w:lineRule="auto"/>
        <w:ind w:left="2929" w:right="2912"/>
        <w:jc w:val="center"/>
        <w:rPr>
          <w:spacing w:val="-1"/>
          <w:w w:val="95"/>
        </w:rPr>
      </w:pPr>
    </w:p>
    <w:p w14:paraId="3EB254CF" w14:textId="77777777" w:rsidR="00A45746" w:rsidRDefault="00A45746" w:rsidP="006D5F4F">
      <w:pPr>
        <w:pStyle w:val="BodyText"/>
        <w:spacing w:before="9" w:line="250" w:lineRule="auto"/>
        <w:ind w:left="2929" w:right="2912"/>
        <w:jc w:val="center"/>
        <w:rPr>
          <w:spacing w:val="-1"/>
          <w:w w:val="95"/>
        </w:rPr>
      </w:pPr>
    </w:p>
    <w:p w14:paraId="0A9C0E42" w14:textId="77777777" w:rsidR="00A45746" w:rsidRDefault="00A45746" w:rsidP="006D5F4F">
      <w:pPr>
        <w:pStyle w:val="BodyText"/>
        <w:spacing w:before="9" w:line="250" w:lineRule="auto"/>
        <w:ind w:left="2929" w:right="2912"/>
        <w:jc w:val="center"/>
        <w:rPr>
          <w:spacing w:val="-1"/>
          <w:w w:val="95"/>
        </w:rPr>
      </w:pPr>
    </w:p>
    <w:p w14:paraId="49329178" w14:textId="77777777" w:rsidR="00A45746" w:rsidRDefault="00A45746" w:rsidP="006D5F4F">
      <w:pPr>
        <w:pStyle w:val="BodyText"/>
        <w:spacing w:before="9" w:line="250" w:lineRule="auto"/>
        <w:ind w:left="2929" w:right="2912"/>
        <w:jc w:val="center"/>
        <w:rPr>
          <w:spacing w:val="-1"/>
          <w:w w:val="95"/>
        </w:rPr>
      </w:pPr>
    </w:p>
    <w:p w14:paraId="7475A845" w14:textId="1FDBAAC2" w:rsidR="00A45746" w:rsidRDefault="00A45746" w:rsidP="006D5F4F">
      <w:pPr>
        <w:pStyle w:val="BodyText"/>
        <w:spacing w:before="9" w:line="250" w:lineRule="auto"/>
        <w:ind w:left="2929" w:right="2912"/>
        <w:jc w:val="center"/>
        <w:rPr>
          <w:spacing w:val="-1"/>
          <w:w w:val="95"/>
        </w:rPr>
      </w:pPr>
      <w:r>
        <w:rPr>
          <w:spacing w:val="-1"/>
          <w:w w:val="95"/>
        </w:rPr>
        <w:t>Athletes for Life</w:t>
      </w:r>
    </w:p>
    <w:p w14:paraId="09BEC09F" w14:textId="77777777" w:rsidR="00A45746" w:rsidRDefault="00A45746" w:rsidP="006D5F4F">
      <w:pPr>
        <w:pStyle w:val="BodyText"/>
        <w:spacing w:before="9" w:line="250" w:lineRule="auto"/>
        <w:ind w:left="2929" w:right="2912"/>
        <w:jc w:val="center"/>
        <w:rPr>
          <w:spacing w:val="-1"/>
          <w:w w:val="95"/>
        </w:rPr>
      </w:pPr>
      <w:r>
        <w:rPr>
          <w:spacing w:val="-1"/>
          <w:w w:val="95"/>
        </w:rPr>
        <w:t>5662 Calle Real 170</w:t>
      </w:r>
    </w:p>
    <w:p w14:paraId="66873455" w14:textId="3DAB97E9" w:rsidR="00A45746" w:rsidRPr="00A45746" w:rsidRDefault="00A45746" w:rsidP="00A45746">
      <w:pPr>
        <w:pStyle w:val="BodyText"/>
        <w:spacing w:before="9" w:line="250" w:lineRule="auto"/>
        <w:ind w:left="2929" w:right="2912"/>
        <w:jc w:val="center"/>
        <w:rPr>
          <w:spacing w:val="-1"/>
          <w:w w:val="95"/>
        </w:rPr>
      </w:pPr>
      <w:r>
        <w:rPr>
          <w:spacing w:val="-1"/>
          <w:w w:val="95"/>
        </w:rPr>
        <w:t>Goleta, CA 93117</w:t>
      </w:r>
    </w:p>
    <w:p w14:paraId="60AAAF54" w14:textId="20AF016A" w:rsidR="006D5F4F" w:rsidRDefault="006D5F4F" w:rsidP="00A45746">
      <w:pPr>
        <w:pStyle w:val="BodyText"/>
        <w:spacing w:line="250" w:lineRule="auto"/>
        <w:ind w:left="2989" w:right="2981"/>
        <w:jc w:val="center"/>
      </w:pPr>
      <w:r>
        <w:rPr>
          <w:spacing w:val="-1"/>
        </w:rPr>
        <w:t>P</w:t>
      </w:r>
      <w:r>
        <w:rPr>
          <w:spacing w:val="-2"/>
        </w:rPr>
        <w:t>hon</w:t>
      </w:r>
      <w:r>
        <w:rPr>
          <w:spacing w:val="-1"/>
        </w:rPr>
        <w:t>e</w:t>
      </w:r>
      <w:r>
        <w:rPr>
          <w:spacing w:val="-2"/>
        </w:rPr>
        <w:t>:</w:t>
      </w:r>
      <w:r>
        <w:rPr>
          <w:spacing w:val="-14"/>
        </w:rPr>
        <w:t xml:space="preserve"> </w:t>
      </w:r>
      <w:r w:rsidR="00A45746">
        <w:rPr>
          <w:spacing w:val="-1"/>
        </w:rPr>
        <w:t>888.675.8884 Phone</w:t>
      </w:r>
      <w:r>
        <w:rPr>
          <w:spacing w:val="-9"/>
        </w:rPr>
        <w:t xml:space="preserve"> </w:t>
      </w:r>
      <w:r>
        <w:t>|</w:t>
      </w:r>
      <w:r>
        <w:rPr>
          <w:spacing w:val="-14"/>
        </w:rPr>
        <w:t xml:space="preserve"> </w:t>
      </w:r>
      <w:r>
        <w:rPr>
          <w:spacing w:val="-1"/>
        </w:rPr>
        <w:t>Fa</w:t>
      </w:r>
      <w:r>
        <w:rPr>
          <w:spacing w:val="-2"/>
        </w:rPr>
        <w:t>x</w:t>
      </w:r>
    </w:p>
    <w:p w14:paraId="539A4862" w14:textId="4CFF69A5" w:rsidR="00A45746" w:rsidRDefault="00A45746" w:rsidP="00A45746">
      <w:pPr>
        <w:pStyle w:val="BodyText"/>
        <w:spacing w:line="250" w:lineRule="auto"/>
        <w:ind w:left="2989" w:right="2981"/>
        <w:jc w:val="center"/>
        <w:rPr>
          <w:rFonts w:cs="Arial"/>
          <w:b w:val="0"/>
          <w:bCs w:val="0"/>
        </w:rPr>
      </w:pPr>
      <w:r>
        <w:t>glbell28@gmail.com</w:t>
      </w:r>
    </w:p>
    <w:p w14:paraId="0F15144B" w14:textId="77777777" w:rsidR="006D5F4F" w:rsidRDefault="006D5F4F" w:rsidP="006D5F4F">
      <w:pPr>
        <w:pStyle w:val="BodyText"/>
        <w:ind w:left="1893" w:right="1894"/>
        <w:jc w:val="center"/>
        <w:rPr>
          <w:rFonts w:cs="Arial"/>
          <w:b w:val="0"/>
          <w:bCs w:val="0"/>
        </w:rPr>
      </w:pPr>
      <w:r>
        <w:rPr>
          <w:spacing w:val="-1"/>
        </w:rPr>
        <w:t>RFP</w:t>
      </w:r>
      <w:r>
        <w:rPr>
          <w:spacing w:val="6"/>
        </w:rPr>
        <w:t xml:space="preserve"> </w:t>
      </w:r>
      <w:r>
        <w:rPr>
          <w:spacing w:val="-1"/>
        </w:rPr>
        <w:t>ID:</w:t>
      </w:r>
      <w:r>
        <w:rPr>
          <w:spacing w:val="5"/>
        </w:rPr>
        <w:t xml:space="preserve"> </w:t>
      </w:r>
      <w:r>
        <w:rPr>
          <w:spacing w:val="-1"/>
        </w:rPr>
        <w:t>2023-01</w:t>
      </w:r>
    </w:p>
    <w:p w14:paraId="411A141B" w14:textId="77777777" w:rsidR="00A45746" w:rsidRDefault="006D5F4F" w:rsidP="006D5F4F">
      <w:pPr>
        <w:pStyle w:val="BodyText"/>
        <w:spacing w:before="9" w:line="250" w:lineRule="auto"/>
        <w:ind w:left="2926" w:right="2912"/>
        <w:jc w:val="center"/>
        <w:rPr>
          <w:spacing w:val="27"/>
          <w:w w:val="101"/>
        </w:rPr>
      </w:pPr>
      <w:r>
        <w:rPr>
          <w:spacing w:val="-1"/>
        </w:rPr>
        <w:t>Prepared</w:t>
      </w:r>
      <w:r>
        <w:rPr>
          <w:spacing w:val="8"/>
        </w:rPr>
        <w:t xml:space="preserve"> </w:t>
      </w:r>
      <w:r>
        <w:rPr>
          <w:spacing w:val="-1"/>
        </w:rPr>
        <w:t>By:</w:t>
      </w:r>
      <w:r>
        <w:rPr>
          <w:spacing w:val="10"/>
        </w:rPr>
        <w:t xml:space="preserve"> </w:t>
      </w:r>
      <w:r w:rsidR="00A45746">
        <w:rPr>
          <w:spacing w:val="-1"/>
        </w:rPr>
        <w:t>Greg Bell</w:t>
      </w:r>
      <w:r>
        <w:rPr>
          <w:spacing w:val="27"/>
          <w:w w:val="101"/>
        </w:rPr>
        <w:t xml:space="preserve"> </w:t>
      </w:r>
    </w:p>
    <w:p w14:paraId="09CF46DB" w14:textId="6F506CEA" w:rsidR="00C57092" w:rsidRDefault="006D5F4F" w:rsidP="006D5F4F">
      <w:pPr>
        <w:pStyle w:val="BodyText"/>
        <w:spacing w:before="9" w:line="250" w:lineRule="auto"/>
        <w:ind w:left="2926" w:right="2912"/>
        <w:jc w:val="center"/>
        <w:rPr>
          <w:spacing w:val="-1"/>
        </w:rPr>
        <w:sectPr w:rsidR="00C57092" w:rsidSect="0037353C">
          <w:footerReference w:type="default" r:id="rId7"/>
          <w:pgSz w:w="12240" w:h="15840"/>
          <w:pgMar w:top="1440" w:right="1440" w:bottom="1440" w:left="1440" w:header="720" w:footer="720" w:gutter="0"/>
          <w:pgNumType w:fmt="lowerRoman" w:start="1"/>
          <w:cols w:space="720"/>
          <w:titlePg/>
          <w:docGrid w:linePitch="360"/>
        </w:sectPr>
      </w:pPr>
      <w:r>
        <w:rPr>
          <w:spacing w:val="-1"/>
        </w:rPr>
        <w:t>Date:</w:t>
      </w:r>
      <w:r>
        <w:t xml:space="preserve"> </w:t>
      </w:r>
      <w:r>
        <w:rPr>
          <w:spacing w:val="-1"/>
        </w:rPr>
        <w:t>March</w:t>
      </w:r>
      <w:r>
        <w:rPr>
          <w:spacing w:val="5"/>
        </w:rPr>
        <w:t xml:space="preserve"> </w:t>
      </w:r>
      <w:r>
        <w:rPr>
          <w:spacing w:val="-1"/>
        </w:rPr>
        <w:t>1</w:t>
      </w:r>
      <w:r w:rsidR="00A45746">
        <w:rPr>
          <w:spacing w:val="-1"/>
        </w:rPr>
        <w:t>0</w:t>
      </w:r>
      <w:r>
        <w:rPr>
          <w:spacing w:val="-1"/>
        </w:rPr>
        <w:t>,</w:t>
      </w:r>
      <w:r>
        <w:rPr>
          <w:spacing w:val="6"/>
        </w:rPr>
        <w:t xml:space="preserve"> </w:t>
      </w:r>
      <w:r>
        <w:rPr>
          <w:spacing w:val="-1"/>
        </w:rPr>
        <w:t>2023</w:t>
      </w:r>
    </w:p>
    <w:sdt>
      <w:sdtPr>
        <w:rPr>
          <w:rFonts w:asciiTheme="minorHAnsi" w:eastAsiaTheme="minorHAnsi" w:hAnsiTheme="minorHAnsi" w:cstheme="minorBidi"/>
          <w:color w:val="auto"/>
          <w:sz w:val="22"/>
          <w:szCs w:val="22"/>
        </w:rPr>
        <w:id w:val="-1911920607"/>
        <w:docPartObj>
          <w:docPartGallery w:val="Table of Contents"/>
          <w:docPartUnique/>
        </w:docPartObj>
      </w:sdtPr>
      <w:sdtEndPr>
        <w:rPr>
          <w:b/>
          <w:bCs/>
          <w:noProof/>
        </w:rPr>
      </w:sdtEndPr>
      <w:sdtContent>
        <w:p w14:paraId="047E3A91" w14:textId="7D29C8B2" w:rsidR="00C57092" w:rsidRDefault="00C57092" w:rsidP="00C57092">
          <w:pPr>
            <w:pStyle w:val="TOCHeading"/>
            <w:jc w:val="center"/>
          </w:pPr>
          <w:r>
            <w:t>Table of Contents</w:t>
          </w:r>
        </w:p>
        <w:p w14:paraId="482125C9" w14:textId="1D8A9E30" w:rsidR="00994A02" w:rsidRDefault="00C57092">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28516331" w:history="1">
            <w:r w:rsidR="00994A02" w:rsidRPr="00BC2CB8">
              <w:rPr>
                <w:rStyle w:val="Hyperlink"/>
                <w:noProof/>
              </w:rPr>
              <w:t>1.</w:t>
            </w:r>
            <w:r w:rsidR="00994A02">
              <w:rPr>
                <w:rFonts w:eastAsiaTheme="minorEastAsia"/>
                <w:noProof/>
              </w:rPr>
              <w:tab/>
            </w:r>
            <w:r w:rsidR="00994A02" w:rsidRPr="00BC2CB8">
              <w:rPr>
                <w:rStyle w:val="Hyperlink"/>
                <w:noProof/>
              </w:rPr>
              <w:t>Summary</w:t>
            </w:r>
            <w:r w:rsidR="00994A02">
              <w:rPr>
                <w:noProof/>
                <w:webHidden/>
              </w:rPr>
              <w:tab/>
            </w:r>
            <w:r w:rsidR="00994A02">
              <w:rPr>
                <w:noProof/>
                <w:webHidden/>
              </w:rPr>
              <w:fldChar w:fldCharType="begin"/>
            </w:r>
            <w:r w:rsidR="00994A02">
              <w:rPr>
                <w:noProof/>
                <w:webHidden/>
              </w:rPr>
              <w:instrText xml:space="preserve"> PAGEREF _Toc128516331 \h </w:instrText>
            </w:r>
            <w:r w:rsidR="00994A02">
              <w:rPr>
                <w:noProof/>
                <w:webHidden/>
              </w:rPr>
            </w:r>
            <w:r w:rsidR="00994A02">
              <w:rPr>
                <w:noProof/>
                <w:webHidden/>
              </w:rPr>
              <w:fldChar w:fldCharType="separate"/>
            </w:r>
            <w:r w:rsidR="00994A02">
              <w:rPr>
                <w:noProof/>
                <w:webHidden/>
              </w:rPr>
              <w:t>1</w:t>
            </w:r>
            <w:r w:rsidR="00994A02">
              <w:rPr>
                <w:noProof/>
                <w:webHidden/>
              </w:rPr>
              <w:fldChar w:fldCharType="end"/>
            </w:r>
          </w:hyperlink>
        </w:p>
        <w:p w14:paraId="3AB37313" w14:textId="50842742" w:rsidR="00994A02" w:rsidRDefault="008F2E57">
          <w:pPr>
            <w:pStyle w:val="TOC1"/>
            <w:tabs>
              <w:tab w:val="left" w:pos="440"/>
              <w:tab w:val="right" w:leader="dot" w:pos="9350"/>
            </w:tabs>
            <w:rPr>
              <w:rFonts w:eastAsiaTheme="minorEastAsia"/>
              <w:noProof/>
            </w:rPr>
          </w:pPr>
          <w:hyperlink w:anchor="_Toc128516332" w:history="1">
            <w:r w:rsidR="00994A02" w:rsidRPr="00BC2CB8">
              <w:rPr>
                <w:rStyle w:val="Hyperlink"/>
                <w:noProof/>
              </w:rPr>
              <w:t>2.</w:t>
            </w:r>
            <w:r w:rsidR="00994A02">
              <w:rPr>
                <w:rFonts w:eastAsiaTheme="minorEastAsia"/>
                <w:noProof/>
              </w:rPr>
              <w:tab/>
            </w:r>
            <w:r w:rsidR="00994A02" w:rsidRPr="00BC2CB8">
              <w:rPr>
                <w:rStyle w:val="Hyperlink"/>
                <w:noProof/>
              </w:rPr>
              <w:t>Proposal Guidelines and Requirements</w:t>
            </w:r>
            <w:r w:rsidR="00994A02">
              <w:rPr>
                <w:noProof/>
                <w:webHidden/>
              </w:rPr>
              <w:tab/>
            </w:r>
            <w:r w:rsidR="00994A02">
              <w:rPr>
                <w:noProof/>
                <w:webHidden/>
              </w:rPr>
              <w:fldChar w:fldCharType="begin"/>
            </w:r>
            <w:r w:rsidR="00994A02">
              <w:rPr>
                <w:noProof/>
                <w:webHidden/>
              </w:rPr>
              <w:instrText xml:space="preserve"> PAGEREF _Toc128516332 \h </w:instrText>
            </w:r>
            <w:r w:rsidR="00994A02">
              <w:rPr>
                <w:noProof/>
                <w:webHidden/>
              </w:rPr>
            </w:r>
            <w:r w:rsidR="00994A02">
              <w:rPr>
                <w:noProof/>
                <w:webHidden/>
              </w:rPr>
              <w:fldChar w:fldCharType="separate"/>
            </w:r>
            <w:r w:rsidR="00994A02">
              <w:rPr>
                <w:noProof/>
                <w:webHidden/>
              </w:rPr>
              <w:t>1</w:t>
            </w:r>
            <w:r w:rsidR="00994A02">
              <w:rPr>
                <w:noProof/>
                <w:webHidden/>
              </w:rPr>
              <w:fldChar w:fldCharType="end"/>
            </w:r>
          </w:hyperlink>
        </w:p>
        <w:p w14:paraId="11527EB1" w14:textId="33CE0E51" w:rsidR="00994A02" w:rsidRDefault="008F2E57">
          <w:pPr>
            <w:pStyle w:val="TOC1"/>
            <w:tabs>
              <w:tab w:val="left" w:pos="440"/>
              <w:tab w:val="right" w:leader="dot" w:pos="9350"/>
            </w:tabs>
            <w:rPr>
              <w:rFonts w:eastAsiaTheme="minorEastAsia"/>
              <w:noProof/>
            </w:rPr>
          </w:pPr>
          <w:hyperlink w:anchor="_Toc128516333" w:history="1">
            <w:r w:rsidR="00994A02" w:rsidRPr="00BC2CB8">
              <w:rPr>
                <w:rStyle w:val="Hyperlink"/>
                <w:noProof/>
              </w:rPr>
              <w:t>3.</w:t>
            </w:r>
            <w:r w:rsidR="00994A02">
              <w:rPr>
                <w:rFonts w:eastAsiaTheme="minorEastAsia"/>
                <w:noProof/>
              </w:rPr>
              <w:tab/>
            </w:r>
            <w:r w:rsidR="00994A02" w:rsidRPr="00BC2CB8">
              <w:rPr>
                <w:rStyle w:val="Hyperlink"/>
                <w:noProof/>
              </w:rPr>
              <w:t>Scheduled timeline</w:t>
            </w:r>
            <w:r w:rsidR="00994A02">
              <w:rPr>
                <w:noProof/>
                <w:webHidden/>
              </w:rPr>
              <w:tab/>
            </w:r>
            <w:r w:rsidR="00994A02">
              <w:rPr>
                <w:noProof/>
                <w:webHidden/>
              </w:rPr>
              <w:fldChar w:fldCharType="begin"/>
            </w:r>
            <w:r w:rsidR="00994A02">
              <w:rPr>
                <w:noProof/>
                <w:webHidden/>
              </w:rPr>
              <w:instrText xml:space="preserve"> PAGEREF _Toc128516333 \h </w:instrText>
            </w:r>
            <w:r w:rsidR="00994A02">
              <w:rPr>
                <w:noProof/>
                <w:webHidden/>
              </w:rPr>
            </w:r>
            <w:r w:rsidR="00994A02">
              <w:rPr>
                <w:noProof/>
                <w:webHidden/>
              </w:rPr>
              <w:fldChar w:fldCharType="separate"/>
            </w:r>
            <w:r w:rsidR="00994A02">
              <w:rPr>
                <w:noProof/>
                <w:webHidden/>
              </w:rPr>
              <w:t>1</w:t>
            </w:r>
            <w:r w:rsidR="00994A02">
              <w:rPr>
                <w:noProof/>
                <w:webHidden/>
              </w:rPr>
              <w:fldChar w:fldCharType="end"/>
            </w:r>
          </w:hyperlink>
        </w:p>
        <w:p w14:paraId="24D2F729" w14:textId="63825B4B" w:rsidR="00994A02" w:rsidRDefault="008F2E57">
          <w:pPr>
            <w:pStyle w:val="TOC1"/>
            <w:tabs>
              <w:tab w:val="left" w:pos="440"/>
              <w:tab w:val="right" w:leader="dot" w:pos="9350"/>
            </w:tabs>
            <w:rPr>
              <w:rFonts w:eastAsiaTheme="minorEastAsia"/>
              <w:noProof/>
            </w:rPr>
          </w:pPr>
          <w:hyperlink w:anchor="_Toc128516334" w:history="1">
            <w:r w:rsidR="00994A02" w:rsidRPr="00BC2CB8">
              <w:rPr>
                <w:rStyle w:val="Hyperlink"/>
                <w:noProof/>
              </w:rPr>
              <w:t>4.</w:t>
            </w:r>
            <w:r w:rsidR="00994A02">
              <w:rPr>
                <w:rFonts w:eastAsiaTheme="minorEastAsia"/>
                <w:noProof/>
              </w:rPr>
              <w:tab/>
            </w:r>
            <w:r w:rsidR="00994A02" w:rsidRPr="00BC2CB8">
              <w:rPr>
                <w:rStyle w:val="Hyperlink"/>
                <w:noProof/>
              </w:rPr>
              <w:t>Contract terms</w:t>
            </w:r>
            <w:r w:rsidR="00994A02">
              <w:rPr>
                <w:noProof/>
                <w:webHidden/>
              </w:rPr>
              <w:tab/>
            </w:r>
            <w:r w:rsidR="00994A02">
              <w:rPr>
                <w:noProof/>
                <w:webHidden/>
              </w:rPr>
              <w:fldChar w:fldCharType="begin"/>
            </w:r>
            <w:r w:rsidR="00994A02">
              <w:rPr>
                <w:noProof/>
                <w:webHidden/>
              </w:rPr>
              <w:instrText xml:space="preserve"> PAGEREF _Toc128516334 \h </w:instrText>
            </w:r>
            <w:r w:rsidR="00994A02">
              <w:rPr>
                <w:noProof/>
                <w:webHidden/>
              </w:rPr>
            </w:r>
            <w:r w:rsidR="00994A02">
              <w:rPr>
                <w:noProof/>
                <w:webHidden/>
              </w:rPr>
              <w:fldChar w:fldCharType="separate"/>
            </w:r>
            <w:r w:rsidR="00994A02">
              <w:rPr>
                <w:noProof/>
                <w:webHidden/>
              </w:rPr>
              <w:t>2</w:t>
            </w:r>
            <w:r w:rsidR="00994A02">
              <w:rPr>
                <w:noProof/>
                <w:webHidden/>
              </w:rPr>
              <w:fldChar w:fldCharType="end"/>
            </w:r>
          </w:hyperlink>
        </w:p>
        <w:p w14:paraId="4C60B5D6" w14:textId="4C5DE4AA" w:rsidR="00994A02" w:rsidRDefault="008F2E57">
          <w:pPr>
            <w:pStyle w:val="TOC1"/>
            <w:tabs>
              <w:tab w:val="left" w:pos="440"/>
              <w:tab w:val="right" w:leader="dot" w:pos="9350"/>
            </w:tabs>
            <w:rPr>
              <w:rFonts w:eastAsiaTheme="minorEastAsia"/>
              <w:noProof/>
            </w:rPr>
          </w:pPr>
          <w:hyperlink w:anchor="_Toc128516335" w:history="1">
            <w:r w:rsidR="00994A02" w:rsidRPr="00BC2CB8">
              <w:rPr>
                <w:rStyle w:val="Hyperlink"/>
                <w:noProof/>
              </w:rPr>
              <w:t>5.</w:t>
            </w:r>
            <w:r w:rsidR="00994A02">
              <w:rPr>
                <w:rFonts w:eastAsiaTheme="minorEastAsia"/>
                <w:noProof/>
              </w:rPr>
              <w:tab/>
            </w:r>
            <w:r w:rsidR="00994A02" w:rsidRPr="00BC2CB8">
              <w:rPr>
                <w:rStyle w:val="Hyperlink"/>
                <w:noProof/>
              </w:rPr>
              <w:t>Budget</w:t>
            </w:r>
            <w:r w:rsidR="00994A02">
              <w:rPr>
                <w:noProof/>
                <w:webHidden/>
              </w:rPr>
              <w:tab/>
            </w:r>
            <w:r w:rsidR="00994A02">
              <w:rPr>
                <w:noProof/>
                <w:webHidden/>
              </w:rPr>
              <w:fldChar w:fldCharType="begin"/>
            </w:r>
            <w:r w:rsidR="00994A02">
              <w:rPr>
                <w:noProof/>
                <w:webHidden/>
              </w:rPr>
              <w:instrText xml:space="preserve"> PAGEREF _Toc128516335 \h </w:instrText>
            </w:r>
            <w:r w:rsidR="00994A02">
              <w:rPr>
                <w:noProof/>
                <w:webHidden/>
              </w:rPr>
            </w:r>
            <w:r w:rsidR="00994A02">
              <w:rPr>
                <w:noProof/>
                <w:webHidden/>
              </w:rPr>
              <w:fldChar w:fldCharType="separate"/>
            </w:r>
            <w:r w:rsidR="00994A02">
              <w:rPr>
                <w:noProof/>
                <w:webHidden/>
              </w:rPr>
              <w:t>2</w:t>
            </w:r>
            <w:r w:rsidR="00994A02">
              <w:rPr>
                <w:noProof/>
                <w:webHidden/>
              </w:rPr>
              <w:fldChar w:fldCharType="end"/>
            </w:r>
          </w:hyperlink>
        </w:p>
        <w:p w14:paraId="352CB9B2" w14:textId="0A73D582" w:rsidR="00994A02" w:rsidRDefault="008F2E57">
          <w:pPr>
            <w:pStyle w:val="TOC1"/>
            <w:tabs>
              <w:tab w:val="left" w:pos="440"/>
              <w:tab w:val="right" w:leader="dot" w:pos="9350"/>
            </w:tabs>
            <w:rPr>
              <w:rFonts w:eastAsiaTheme="minorEastAsia"/>
              <w:noProof/>
            </w:rPr>
          </w:pPr>
          <w:hyperlink w:anchor="_Toc128516336" w:history="1">
            <w:r w:rsidR="00994A02" w:rsidRPr="00BC2CB8">
              <w:rPr>
                <w:rStyle w:val="Hyperlink"/>
                <w:noProof/>
              </w:rPr>
              <w:t>6.</w:t>
            </w:r>
            <w:r w:rsidR="00994A02">
              <w:rPr>
                <w:rFonts w:eastAsiaTheme="minorEastAsia"/>
                <w:noProof/>
              </w:rPr>
              <w:tab/>
            </w:r>
            <w:r w:rsidR="00994A02" w:rsidRPr="00BC2CB8">
              <w:rPr>
                <w:rStyle w:val="Hyperlink"/>
                <w:noProof/>
              </w:rPr>
              <w:t>project scope and Guidelines</w:t>
            </w:r>
            <w:r w:rsidR="00994A02">
              <w:rPr>
                <w:noProof/>
                <w:webHidden/>
              </w:rPr>
              <w:tab/>
            </w:r>
            <w:r w:rsidR="00994A02">
              <w:rPr>
                <w:noProof/>
                <w:webHidden/>
              </w:rPr>
              <w:fldChar w:fldCharType="begin"/>
            </w:r>
            <w:r w:rsidR="00994A02">
              <w:rPr>
                <w:noProof/>
                <w:webHidden/>
              </w:rPr>
              <w:instrText xml:space="preserve"> PAGEREF _Toc128516336 \h </w:instrText>
            </w:r>
            <w:r w:rsidR="00994A02">
              <w:rPr>
                <w:noProof/>
                <w:webHidden/>
              </w:rPr>
            </w:r>
            <w:r w:rsidR="00994A02">
              <w:rPr>
                <w:noProof/>
                <w:webHidden/>
              </w:rPr>
              <w:fldChar w:fldCharType="separate"/>
            </w:r>
            <w:r w:rsidR="00994A02">
              <w:rPr>
                <w:noProof/>
                <w:webHidden/>
              </w:rPr>
              <w:t>2</w:t>
            </w:r>
            <w:r w:rsidR="00994A02">
              <w:rPr>
                <w:noProof/>
                <w:webHidden/>
              </w:rPr>
              <w:fldChar w:fldCharType="end"/>
            </w:r>
          </w:hyperlink>
        </w:p>
        <w:p w14:paraId="0FDCAB2C" w14:textId="62CB47F2" w:rsidR="00994A02" w:rsidRDefault="008F2E57">
          <w:pPr>
            <w:pStyle w:val="TOC1"/>
            <w:tabs>
              <w:tab w:val="left" w:pos="440"/>
              <w:tab w:val="right" w:leader="dot" w:pos="9350"/>
            </w:tabs>
            <w:rPr>
              <w:rFonts w:eastAsiaTheme="minorEastAsia"/>
              <w:noProof/>
            </w:rPr>
          </w:pPr>
          <w:hyperlink w:anchor="_Toc128516337" w:history="1">
            <w:r w:rsidR="00994A02" w:rsidRPr="00BC2CB8">
              <w:rPr>
                <w:rStyle w:val="Hyperlink"/>
                <w:noProof/>
              </w:rPr>
              <w:t>7.</w:t>
            </w:r>
            <w:r w:rsidR="00994A02">
              <w:rPr>
                <w:rFonts w:eastAsiaTheme="minorEastAsia"/>
                <w:noProof/>
              </w:rPr>
              <w:tab/>
            </w:r>
            <w:r w:rsidR="00994A02" w:rsidRPr="00BC2CB8">
              <w:rPr>
                <w:rStyle w:val="Hyperlink"/>
                <w:noProof/>
              </w:rPr>
              <w:t>Minimimum Qualifications</w:t>
            </w:r>
            <w:r w:rsidR="00994A02">
              <w:rPr>
                <w:noProof/>
                <w:webHidden/>
              </w:rPr>
              <w:tab/>
            </w:r>
            <w:r w:rsidR="00994A02">
              <w:rPr>
                <w:noProof/>
                <w:webHidden/>
              </w:rPr>
              <w:fldChar w:fldCharType="begin"/>
            </w:r>
            <w:r w:rsidR="00994A02">
              <w:rPr>
                <w:noProof/>
                <w:webHidden/>
              </w:rPr>
              <w:instrText xml:space="preserve"> PAGEREF _Toc128516337 \h </w:instrText>
            </w:r>
            <w:r w:rsidR="00994A02">
              <w:rPr>
                <w:noProof/>
                <w:webHidden/>
              </w:rPr>
            </w:r>
            <w:r w:rsidR="00994A02">
              <w:rPr>
                <w:noProof/>
                <w:webHidden/>
              </w:rPr>
              <w:fldChar w:fldCharType="separate"/>
            </w:r>
            <w:r w:rsidR="00994A02">
              <w:rPr>
                <w:noProof/>
                <w:webHidden/>
              </w:rPr>
              <w:t>3</w:t>
            </w:r>
            <w:r w:rsidR="00994A02">
              <w:rPr>
                <w:noProof/>
                <w:webHidden/>
              </w:rPr>
              <w:fldChar w:fldCharType="end"/>
            </w:r>
          </w:hyperlink>
        </w:p>
        <w:p w14:paraId="1F9F71BB" w14:textId="67E43CC9" w:rsidR="00994A02" w:rsidRDefault="008F2E57">
          <w:pPr>
            <w:pStyle w:val="TOC1"/>
            <w:tabs>
              <w:tab w:val="left" w:pos="440"/>
              <w:tab w:val="right" w:leader="dot" w:pos="9350"/>
            </w:tabs>
            <w:rPr>
              <w:rFonts w:eastAsiaTheme="minorEastAsia"/>
              <w:noProof/>
            </w:rPr>
          </w:pPr>
          <w:hyperlink w:anchor="_Toc128516338" w:history="1">
            <w:r w:rsidR="00994A02" w:rsidRPr="00BC2CB8">
              <w:rPr>
                <w:rStyle w:val="Hyperlink"/>
                <w:noProof/>
              </w:rPr>
              <w:t>8.</w:t>
            </w:r>
            <w:r w:rsidR="00994A02">
              <w:rPr>
                <w:rFonts w:eastAsiaTheme="minorEastAsia"/>
                <w:noProof/>
              </w:rPr>
              <w:tab/>
            </w:r>
            <w:r w:rsidR="00994A02" w:rsidRPr="00BC2CB8">
              <w:rPr>
                <w:rStyle w:val="Hyperlink"/>
                <w:noProof/>
              </w:rPr>
              <w:t>Evaluation criteria</w:t>
            </w:r>
            <w:r w:rsidR="00994A02">
              <w:rPr>
                <w:noProof/>
                <w:webHidden/>
              </w:rPr>
              <w:tab/>
            </w:r>
            <w:r w:rsidR="00994A02">
              <w:rPr>
                <w:noProof/>
                <w:webHidden/>
              </w:rPr>
              <w:fldChar w:fldCharType="begin"/>
            </w:r>
            <w:r w:rsidR="00994A02">
              <w:rPr>
                <w:noProof/>
                <w:webHidden/>
              </w:rPr>
              <w:instrText xml:space="preserve"> PAGEREF _Toc128516338 \h </w:instrText>
            </w:r>
            <w:r w:rsidR="00994A02">
              <w:rPr>
                <w:noProof/>
                <w:webHidden/>
              </w:rPr>
            </w:r>
            <w:r w:rsidR="00994A02">
              <w:rPr>
                <w:noProof/>
                <w:webHidden/>
              </w:rPr>
              <w:fldChar w:fldCharType="separate"/>
            </w:r>
            <w:r w:rsidR="00994A02">
              <w:rPr>
                <w:noProof/>
                <w:webHidden/>
              </w:rPr>
              <w:t>3</w:t>
            </w:r>
            <w:r w:rsidR="00994A02">
              <w:rPr>
                <w:noProof/>
                <w:webHidden/>
              </w:rPr>
              <w:fldChar w:fldCharType="end"/>
            </w:r>
          </w:hyperlink>
        </w:p>
        <w:p w14:paraId="42DAD5FF" w14:textId="3679DFA6" w:rsidR="00994A02" w:rsidRDefault="008F2E57">
          <w:pPr>
            <w:pStyle w:val="TOC1"/>
            <w:tabs>
              <w:tab w:val="left" w:pos="440"/>
              <w:tab w:val="right" w:leader="dot" w:pos="9350"/>
            </w:tabs>
            <w:rPr>
              <w:rFonts w:eastAsiaTheme="minorEastAsia"/>
              <w:noProof/>
            </w:rPr>
          </w:pPr>
          <w:hyperlink w:anchor="_Toc128516339" w:history="1">
            <w:r w:rsidR="00994A02" w:rsidRPr="00BC2CB8">
              <w:rPr>
                <w:rStyle w:val="Hyperlink"/>
                <w:noProof/>
              </w:rPr>
              <w:t>9.</w:t>
            </w:r>
            <w:r w:rsidR="00994A02">
              <w:rPr>
                <w:rFonts w:eastAsiaTheme="minorEastAsia"/>
                <w:noProof/>
              </w:rPr>
              <w:tab/>
            </w:r>
            <w:r w:rsidR="00994A02" w:rsidRPr="00BC2CB8">
              <w:rPr>
                <w:rStyle w:val="Hyperlink"/>
                <w:noProof/>
              </w:rPr>
              <w:t>Format for proposals</w:t>
            </w:r>
            <w:r w:rsidR="00994A02">
              <w:rPr>
                <w:noProof/>
                <w:webHidden/>
              </w:rPr>
              <w:tab/>
            </w:r>
            <w:r w:rsidR="00994A02">
              <w:rPr>
                <w:noProof/>
                <w:webHidden/>
              </w:rPr>
              <w:fldChar w:fldCharType="begin"/>
            </w:r>
            <w:r w:rsidR="00994A02">
              <w:rPr>
                <w:noProof/>
                <w:webHidden/>
              </w:rPr>
              <w:instrText xml:space="preserve"> PAGEREF _Toc128516339 \h </w:instrText>
            </w:r>
            <w:r w:rsidR="00994A02">
              <w:rPr>
                <w:noProof/>
                <w:webHidden/>
              </w:rPr>
            </w:r>
            <w:r w:rsidR="00994A02">
              <w:rPr>
                <w:noProof/>
                <w:webHidden/>
              </w:rPr>
              <w:fldChar w:fldCharType="separate"/>
            </w:r>
            <w:r w:rsidR="00994A02">
              <w:rPr>
                <w:noProof/>
                <w:webHidden/>
              </w:rPr>
              <w:t>4</w:t>
            </w:r>
            <w:r w:rsidR="00994A02">
              <w:rPr>
                <w:noProof/>
                <w:webHidden/>
              </w:rPr>
              <w:fldChar w:fldCharType="end"/>
            </w:r>
          </w:hyperlink>
        </w:p>
        <w:p w14:paraId="79999102" w14:textId="605060EA" w:rsidR="00C57092" w:rsidRDefault="00C57092">
          <w:r>
            <w:rPr>
              <w:b/>
              <w:bCs/>
              <w:noProof/>
            </w:rPr>
            <w:fldChar w:fldCharType="end"/>
          </w:r>
        </w:p>
      </w:sdtContent>
    </w:sdt>
    <w:p w14:paraId="5457B774" w14:textId="66988222" w:rsidR="00C57092" w:rsidRDefault="00C57092" w:rsidP="0037353C">
      <w:pPr>
        <w:widowControl/>
        <w:spacing w:after="160" w:line="259" w:lineRule="auto"/>
        <w:rPr>
          <w:b/>
          <w:bCs/>
        </w:rPr>
        <w:sectPr w:rsidR="00C57092" w:rsidSect="0037353C">
          <w:footerReference w:type="first" r:id="rId8"/>
          <w:pgSz w:w="12240" w:h="15840"/>
          <w:pgMar w:top="1440" w:right="1440" w:bottom="1440" w:left="1440" w:header="720" w:footer="720" w:gutter="0"/>
          <w:pgNumType w:fmt="lowerRoman" w:start="1"/>
          <w:cols w:space="720"/>
          <w:titlePg/>
          <w:docGrid w:linePitch="360"/>
        </w:sectPr>
      </w:pPr>
    </w:p>
    <w:p w14:paraId="6729826A" w14:textId="68AA809D" w:rsidR="006D5F4F" w:rsidRDefault="006D5F4F" w:rsidP="00752336">
      <w:pPr>
        <w:widowControl/>
        <w:spacing w:after="160" w:line="259" w:lineRule="auto"/>
        <w:jc w:val="center"/>
        <w:rPr>
          <w:b/>
          <w:bCs/>
        </w:rPr>
      </w:pPr>
      <w:r w:rsidRPr="006D5F4F">
        <w:rPr>
          <w:b/>
          <w:bCs/>
        </w:rPr>
        <w:lastRenderedPageBreak/>
        <w:t>REQUEST FOR PROPOSAL EVALUATION SERVICES</w:t>
      </w:r>
    </w:p>
    <w:p w14:paraId="06E1D2A3" w14:textId="77777777" w:rsidR="006D5F4F" w:rsidRDefault="006D5F4F" w:rsidP="006D5F4F">
      <w:pPr>
        <w:jc w:val="center"/>
        <w:rPr>
          <w:b/>
          <w:bCs/>
        </w:rPr>
      </w:pPr>
    </w:p>
    <w:p w14:paraId="640E2A20" w14:textId="0E730789" w:rsidR="006D5F4F" w:rsidRDefault="006D5F4F" w:rsidP="006D5F4F">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20"/>
      </w:tblGrid>
      <w:tr w:rsidR="006D5F4F" w:rsidRPr="006D5F4F" w14:paraId="6ACF0AA7" w14:textId="77777777" w:rsidTr="006D5F4F">
        <w:tc>
          <w:tcPr>
            <w:tcW w:w="9350" w:type="dxa"/>
            <w:gridSpan w:val="2"/>
          </w:tcPr>
          <w:p w14:paraId="12F5C57B" w14:textId="77777777" w:rsidR="006D5F4F" w:rsidRDefault="006D5F4F" w:rsidP="006D5F4F">
            <w:pPr>
              <w:rPr>
                <w:b/>
                <w:bCs/>
                <w:sz w:val="24"/>
                <w:szCs w:val="24"/>
              </w:rPr>
            </w:pPr>
            <w:r>
              <w:rPr>
                <w:b/>
                <w:bCs/>
                <w:sz w:val="24"/>
                <w:szCs w:val="24"/>
              </w:rPr>
              <w:t>RFP ID: 2023-01</w:t>
            </w:r>
          </w:p>
          <w:p w14:paraId="76926F91" w14:textId="4288BE35" w:rsidR="006D5F4F" w:rsidRPr="006D5F4F" w:rsidRDefault="006D5F4F" w:rsidP="006D5F4F">
            <w:pPr>
              <w:rPr>
                <w:b/>
                <w:bCs/>
                <w:sz w:val="24"/>
                <w:szCs w:val="24"/>
              </w:rPr>
            </w:pPr>
          </w:p>
        </w:tc>
      </w:tr>
      <w:tr w:rsidR="006D5F4F" w:rsidRPr="006D5F4F" w14:paraId="1460AC36" w14:textId="77777777" w:rsidTr="006D5F4F">
        <w:tc>
          <w:tcPr>
            <w:tcW w:w="9350" w:type="dxa"/>
            <w:gridSpan w:val="2"/>
          </w:tcPr>
          <w:p w14:paraId="489EEFC1" w14:textId="5068CF11" w:rsidR="006D5F4F" w:rsidRPr="006D5F4F" w:rsidRDefault="006D5F4F" w:rsidP="006D5F4F">
            <w:pPr>
              <w:rPr>
                <w:b/>
                <w:bCs/>
                <w:sz w:val="24"/>
                <w:szCs w:val="24"/>
              </w:rPr>
            </w:pPr>
            <w:r w:rsidRPr="006D5F4F">
              <w:rPr>
                <w:b/>
                <w:bCs/>
                <w:sz w:val="24"/>
                <w:szCs w:val="24"/>
              </w:rPr>
              <w:t xml:space="preserve">PROPOSAL SUBMISSION DEADLINE: March </w:t>
            </w:r>
            <w:r w:rsidR="00A45746">
              <w:rPr>
                <w:b/>
                <w:bCs/>
                <w:sz w:val="24"/>
                <w:szCs w:val="24"/>
              </w:rPr>
              <w:t>2</w:t>
            </w:r>
            <w:r w:rsidR="00A26220">
              <w:rPr>
                <w:b/>
                <w:bCs/>
                <w:sz w:val="24"/>
                <w:szCs w:val="24"/>
              </w:rPr>
              <w:t>0</w:t>
            </w:r>
            <w:r w:rsidRPr="006D5F4F">
              <w:rPr>
                <w:b/>
                <w:bCs/>
                <w:sz w:val="24"/>
                <w:szCs w:val="24"/>
              </w:rPr>
              <w:t>, 2023, 5:00 PM PST</w:t>
            </w:r>
          </w:p>
        </w:tc>
      </w:tr>
      <w:tr w:rsidR="006D5F4F" w:rsidRPr="006D5F4F" w14:paraId="1DB4B026" w14:textId="77777777" w:rsidTr="006D5F4F">
        <w:tc>
          <w:tcPr>
            <w:tcW w:w="9350" w:type="dxa"/>
            <w:gridSpan w:val="2"/>
          </w:tcPr>
          <w:p w14:paraId="3728BCEA" w14:textId="77777777" w:rsidR="006D5F4F" w:rsidRDefault="006D5F4F" w:rsidP="006D5F4F">
            <w:pPr>
              <w:rPr>
                <w:b/>
                <w:bCs/>
                <w:sz w:val="24"/>
                <w:szCs w:val="24"/>
              </w:rPr>
            </w:pPr>
          </w:p>
          <w:p w14:paraId="49B0C64F" w14:textId="3DD069A8" w:rsidR="006D5F4F" w:rsidRPr="006D5F4F" w:rsidRDefault="006D5F4F" w:rsidP="006D5F4F">
            <w:pPr>
              <w:rPr>
                <w:b/>
                <w:bCs/>
                <w:sz w:val="24"/>
                <w:szCs w:val="24"/>
              </w:rPr>
            </w:pPr>
            <w:r w:rsidRPr="006D5F4F">
              <w:rPr>
                <w:b/>
                <w:bCs/>
                <w:sz w:val="24"/>
                <w:szCs w:val="24"/>
              </w:rPr>
              <w:t xml:space="preserve">QUESTION SUBMISSION DEADLINE: March </w:t>
            </w:r>
            <w:r w:rsidR="00A45746">
              <w:rPr>
                <w:b/>
                <w:bCs/>
                <w:sz w:val="24"/>
                <w:szCs w:val="24"/>
              </w:rPr>
              <w:t>1</w:t>
            </w:r>
            <w:r w:rsidRPr="006D5F4F">
              <w:rPr>
                <w:b/>
                <w:bCs/>
                <w:sz w:val="24"/>
                <w:szCs w:val="24"/>
              </w:rPr>
              <w:t>5, 2023</w:t>
            </w:r>
          </w:p>
        </w:tc>
      </w:tr>
      <w:tr w:rsidR="006D5F4F" w:rsidRPr="006D5F4F" w14:paraId="315BC3F2" w14:textId="77777777" w:rsidTr="006D5F4F">
        <w:tc>
          <w:tcPr>
            <w:tcW w:w="9350" w:type="dxa"/>
            <w:gridSpan w:val="2"/>
          </w:tcPr>
          <w:p w14:paraId="62C54E7C" w14:textId="77777777" w:rsidR="006D5F4F" w:rsidRPr="006D5F4F" w:rsidRDefault="006D5F4F" w:rsidP="006D5F4F">
            <w:pPr>
              <w:rPr>
                <w:b/>
                <w:bCs/>
                <w:sz w:val="24"/>
                <w:szCs w:val="24"/>
              </w:rPr>
            </w:pPr>
          </w:p>
          <w:p w14:paraId="374A1D88" w14:textId="674868A3" w:rsidR="006D5F4F" w:rsidRPr="006D5F4F" w:rsidRDefault="006D5F4F" w:rsidP="006D5F4F">
            <w:pPr>
              <w:rPr>
                <w:b/>
                <w:bCs/>
                <w:sz w:val="24"/>
                <w:szCs w:val="24"/>
              </w:rPr>
            </w:pPr>
            <w:r w:rsidRPr="006D5F4F">
              <w:rPr>
                <w:b/>
                <w:bCs/>
                <w:sz w:val="24"/>
                <w:szCs w:val="24"/>
              </w:rPr>
              <w:t>Questions may be submitted in written form to:</w:t>
            </w:r>
          </w:p>
        </w:tc>
      </w:tr>
      <w:tr w:rsidR="006D5F4F" w:rsidRPr="006D5F4F" w14:paraId="25050806" w14:textId="77777777" w:rsidTr="0026489E">
        <w:tc>
          <w:tcPr>
            <w:tcW w:w="2430" w:type="dxa"/>
          </w:tcPr>
          <w:p w14:paraId="3D0DA088" w14:textId="77777777" w:rsidR="006D5F4F" w:rsidRDefault="006D5F4F" w:rsidP="006D5F4F">
            <w:pPr>
              <w:rPr>
                <w:b/>
                <w:bCs/>
                <w:sz w:val="24"/>
                <w:szCs w:val="24"/>
              </w:rPr>
            </w:pPr>
          </w:p>
          <w:p w14:paraId="2878F714" w14:textId="30E42FE1" w:rsidR="006D5F4F" w:rsidRPr="006D5F4F" w:rsidRDefault="006D5F4F" w:rsidP="006D5F4F">
            <w:pPr>
              <w:rPr>
                <w:b/>
                <w:bCs/>
                <w:sz w:val="24"/>
                <w:szCs w:val="24"/>
              </w:rPr>
            </w:pPr>
            <w:r w:rsidRPr="006D5F4F">
              <w:rPr>
                <w:b/>
                <w:bCs/>
                <w:sz w:val="24"/>
                <w:szCs w:val="24"/>
              </w:rPr>
              <w:t>Contact Name:</w:t>
            </w:r>
          </w:p>
        </w:tc>
        <w:tc>
          <w:tcPr>
            <w:tcW w:w="6920" w:type="dxa"/>
          </w:tcPr>
          <w:p w14:paraId="439DB2FB" w14:textId="77777777" w:rsidR="006D5F4F" w:rsidRDefault="006D5F4F" w:rsidP="006D5F4F">
            <w:pPr>
              <w:rPr>
                <w:spacing w:val="-2"/>
                <w:w w:val="95"/>
                <w:sz w:val="24"/>
                <w:szCs w:val="24"/>
              </w:rPr>
            </w:pPr>
          </w:p>
          <w:p w14:paraId="43AB7DC7" w14:textId="09BC8BFF" w:rsidR="006D5F4F" w:rsidRPr="006D5F4F" w:rsidRDefault="00A45746" w:rsidP="006D5F4F">
            <w:pPr>
              <w:rPr>
                <w:b/>
                <w:bCs/>
                <w:sz w:val="24"/>
                <w:szCs w:val="24"/>
              </w:rPr>
            </w:pPr>
            <w:r>
              <w:rPr>
                <w:spacing w:val="-2"/>
                <w:w w:val="95"/>
                <w:sz w:val="24"/>
                <w:szCs w:val="24"/>
              </w:rPr>
              <w:t>Greg Bell</w:t>
            </w:r>
          </w:p>
        </w:tc>
      </w:tr>
      <w:tr w:rsidR="006D5F4F" w:rsidRPr="006D5F4F" w14:paraId="49A461C8" w14:textId="77777777" w:rsidTr="0026489E">
        <w:tc>
          <w:tcPr>
            <w:tcW w:w="2430" w:type="dxa"/>
          </w:tcPr>
          <w:p w14:paraId="4C41C99A" w14:textId="77777777" w:rsidR="006D5F4F" w:rsidRDefault="006D5F4F" w:rsidP="006D5F4F">
            <w:pPr>
              <w:rPr>
                <w:b/>
                <w:bCs/>
                <w:sz w:val="24"/>
                <w:szCs w:val="24"/>
              </w:rPr>
            </w:pPr>
          </w:p>
          <w:p w14:paraId="4D1181A8" w14:textId="13E8278B" w:rsidR="006D5F4F" w:rsidRPr="006D5F4F" w:rsidRDefault="006D5F4F" w:rsidP="006D5F4F">
            <w:pPr>
              <w:rPr>
                <w:b/>
                <w:bCs/>
                <w:sz w:val="24"/>
                <w:szCs w:val="24"/>
              </w:rPr>
            </w:pPr>
            <w:r w:rsidRPr="006D5F4F">
              <w:rPr>
                <w:b/>
                <w:bCs/>
                <w:sz w:val="24"/>
                <w:szCs w:val="24"/>
              </w:rPr>
              <w:t>Contact Address:</w:t>
            </w:r>
          </w:p>
        </w:tc>
        <w:tc>
          <w:tcPr>
            <w:tcW w:w="6920" w:type="dxa"/>
          </w:tcPr>
          <w:p w14:paraId="3263D25C" w14:textId="77777777" w:rsidR="006D5F4F" w:rsidRDefault="006D5F4F" w:rsidP="006D5F4F">
            <w:pPr>
              <w:rPr>
                <w:spacing w:val="-1"/>
                <w:sz w:val="24"/>
                <w:szCs w:val="24"/>
              </w:rPr>
            </w:pPr>
          </w:p>
          <w:p w14:paraId="6CBA47CC" w14:textId="660902DE" w:rsidR="006D5F4F" w:rsidRPr="006D5F4F" w:rsidRDefault="00A45746" w:rsidP="006D5F4F">
            <w:pPr>
              <w:rPr>
                <w:spacing w:val="-1"/>
                <w:sz w:val="24"/>
                <w:szCs w:val="24"/>
              </w:rPr>
            </w:pPr>
            <w:r>
              <w:rPr>
                <w:spacing w:val="-1"/>
                <w:sz w:val="24"/>
                <w:szCs w:val="24"/>
              </w:rPr>
              <w:t>5662 Calle Real 170</w:t>
            </w:r>
          </w:p>
          <w:p w14:paraId="33A7DBB4" w14:textId="4D9A5C1B" w:rsidR="006D5F4F" w:rsidRPr="006D5F4F" w:rsidRDefault="00A45746" w:rsidP="006D5F4F">
            <w:pPr>
              <w:rPr>
                <w:sz w:val="24"/>
                <w:szCs w:val="24"/>
              </w:rPr>
            </w:pPr>
            <w:r>
              <w:rPr>
                <w:sz w:val="24"/>
                <w:szCs w:val="24"/>
              </w:rPr>
              <w:t>Goleta</w:t>
            </w:r>
            <w:r w:rsidR="006D5F4F" w:rsidRPr="006D5F4F">
              <w:rPr>
                <w:sz w:val="24"/>
                <w:szCs w:val="24"/>
              </w:rPr>
              <w:t>, California 9</w:t>
            </w:r>
            <w:r>
              <w:rPr>
                <w:sz w:val="24"/>
                <w:szCs w:val="24"/>
              </w:rPr>
              <w:t>3117</w:t>
            </w:r>
          </w:p>
        </w:tc>
      </w:tr>
      <w:tr w:rsidR="006D5F4F" w:rsidRPr="006D5F4F" w14:paraId="59F85D89" w14:textId="77777777" w:rsidTr="0026489E">
        <w:tc>
          <w:tcPr>
            <w:tcW w:w="2430" w:type="dxa"/>
          </w:tcPr>
          <w:p w14:paraId="5657AC6B" w14:textId="77777777" w:rsidR="006D5F4F" w:rsidRDefault="006D5F4F" w:rsidP="006D5F4F">
            <w:pPr>
              <w:rPr>
                <w:b/>
                <w:bCs/>
                <w:sz w:val="24"/>
                <w:szCs w:val="24"/>
              </w:rPr>
            </w:pPr>
            <w:r w:rsidRPr="006D5F4F">
              <w:rPr>
                <w:b/>
                <w:bCs/>
                <w:sz w:val="24"/>
                <w:szCs w:val="24"/>
              </w:rPr>
              <w:t>Telephone Number:</w:t>
            </w:r>
          </w:p>
          <w:p w14:paraId="424803E2" w14:textId="3A89DFB3" w:rsidR="006D5F4F" w:rsidRPr="006D5F4F" w:rsidRDefault="006D5F4F" w:rsidP="006D5F4F">
            <w:pPr>
              <w:rPr>
                <w:b/>
                <w:bCs/>
                <w:sz w:val="24"/>
                <w:szCs w:val="24"/>
              </w:rPr>
            </w:pPr>
          </w:p>
        </w:tc>
        <w:tc>
          <w:tcPr>
            <w:tcW w:w="6920" w:type="dxa"/>
          </w:tcPr>
          <w:p w14:paraId="5FC9C0DA" w14:textId="3ECE5B6A" w:rsidR="006D5F4F" w:rsidRPr="006D5F4F" w:rsidRDefault="00A45746" w:rsidP="006D5F4F">
            <w:pPr>
              <w:rPr>
                <w:sz w:val="24"/>
                <w:szCs w:val="24"/>
              </w:rPr>
            </w:pPr>
            <w:r>
              <w:rPr>
                <w:sz w:val="24"/>
                <w:szCs w:val="24"/>
              </w:rPr>
              <w:t>888.675.8884</w:t>
            </w:r>
          </w:p>
        </w:tc>
      </w:tr>
      <w:tr w:rsidR="006D5F4F" w:rsidRPr="006D5F4F" w14:paraId="16DB0F15" w14:textId="77777777" w:rsidTr="0026489E">
        <w:tc>
          <w:tcPr>
            <w:tcW w:w="2430" w:type="dxa"/>
          </w:tcPr>
          <w:p w14:paraId="282931A7" w14:textId="6D3A6419" w:rsidR="006D5F4F" w:rsidRPr="006D5F4F" w:rsidRDefault="006D5F4F" w:rsidP="006D5F4F">
            <w:pPr>
              <w:rPr>
                <w:rFonts w:cstheme="minorHAnsi"/>
                <w:b/>
                <w:bCs/>
                <w:sz w:val="24"/>
                <w:szCs w:val="24"/>
              </w:rPr>
            </w:pPr>
            <w:r w:rsidRPr="006D5F4F">
              <w:rPr>
                <w:rFonts w:cstheme="minorHAnsi"/>
                <w:b/>
                <w:bCs/>
                <w:spacing w:val="-1"/>
                <w:sz w:val="24"/>
                <w:szCs w:val="24"/>
              </w:rPr>
              <w:t>Email</w:t>
            </w:r>
            <w:r w:rsidRPr="006D5F4F">
              <w:rPr>
                <w:rFonts w:cstheme="minorHAnsi"/>
                <w:b/>
                <w:bCs/>
                <w:spacing w:val="13"/>
                <w:sz w:val="24"/>
                <w:szCs w:val="24"/>
              </w:rPr>
              <w:t xml:space="preserve"> </w:t>
            </w:r>
            <w:r w:rsidRPr="006D5F4F">
              <w:rPr>
                <w:rFonts w:cstheme="minorHAnsi"/>
                <w:b/>
                <w:bCs/>
                <w:spacing w:val="-1"/>
                <w:sz w:val="24"/>
                <w:szCs w:val="24"/>
              </w:rPr>
              <w:t>Address:</w:t>
            </w:r>
          </w:p>
        </w:tc>
        <w:tc>
          <w:tcPr>
            <w:tcW w:w="6920" w:type="dxa"/>
          </w:tcPr>
          <w:p w14:paraId="197F8136" w14:textId="64B3BDB3" w:rsidR="006D5F4F" w:rsidRDefault="008F2E57" w:rsidP="006D5F4F">
            <w:pPr>
              <w:rPr>
                <w:spacing w:val="-2"/>
                <w:sz w:val="24"/>
                <w:szCs w:val="24"/>
              </w:rPr>
            </w:pPr>
            <w:hyperlink r:id="rId9">
              <w:r w:rsidR="00A45746">
                <w:rPr>
                  <w:spacing w:val="-1"/>
                  <w:sz w:val="24"/>
                  <w:szCs w:val="24"/>
                </w:rPr>
                <w:t>glbell28@gmail.com</w:t>
              </w:r>
            </w:hyperlink>
          </w:p>
          <w:p w14:paraId="4F62A830" w14:textId="7C7E6F44" w:rsidR="006D5F4F" w:rsidRPr="006D5F4F" w:rsidRDefault="006D5F4F" w:rsidP="006D5F4F">
            <w:pPr>
              <w:rPr>
                <w:b/>
                <w:bCs/>
                <w:sz w:val="24"/>
                <w:szCs w:val="24"/>
              </w:rPr>
            </w:pPr>
          </w:p>
        </w:tc>
      </w:tr>
    </w:tbl>
    <w:p w14:paraId="499274FF" w14:textId="71678CDC" w:rsidR="00B807FF" w:rsidRPr="00B807FF" w:rsidRDefault="00B807FF" w:rsidP="00622C07">
      <w:pPr>
        <w:pStyle w:val="Heading1"/>
        <w:numPr>
          <w:ilvl w:val="0"/>
          <w:numId w:val="2"/>
        </w:numPr>
        <w:ind w:left="360"/>
      </w:pPr>
      <w:bookmarkStart w:id="0" w:name="_Toc128515160"/>
      <w:bookmarkStart w:id="1" w:name="_Toc128515840"/>
      <w:bookmarkStart w:id="2" w:name="_Toc128516331"/>
      <w:r w:rsidRPr="00B807FF">
        <w:t>Summary</w:t>
      </w:r>
      <w:bookmarkEnd w:id="0"/>
      <w:bookmarkEnd w:id="1"/>
      <w:bookmarkEnd w:id="2"/>
    </w:p>
    <w:p w14:paraId="135F825F" w14:textId="5219263E" w:rsidR="00B807FF" w:rsidRDefault="00B807FF" w:rsidP="00B807FF"/>
    <w:p w14:paraId="749932FA" w14:textId="03E573D9" w:rsidR="00B807FF" w:rsidRDefault="00A45746" w:rsidP="00622C07">
      <w:pPr>
        <w:rPr>
          <w:spacing w:val="-2"/>
        </w:rPr>
      </w:pPr>
      <w:r>
        <w:rPr>
          <w:spacing w:val="-3"/>
        </w:rPr>
        <w:t>Athletes for Life (AFL)</w:t>
      </w:r>
      <w:r w:rsidR="00B807FF" w:rsidRPr="00B807FF">
        <w:rPr>
          <w:spacing w:val="6"/>
        </w:rPr>
        <w:t xml:space="preserve"> </w:t>
      </w:r>
      <w:r w:rsidR="00B807FF">
        <w:rPr>
          <w:spacing w:val="-2"/>
        </w:rPr>
        <w:t xml:space="preserve">is accepting </w:t>
      </w:r>
      <w:r w:rsidR="00B807FF" w:rsidRPr="00B807FF">
        <w:rPr>
          <w:spacing w:val="-2"/>
        </w:rPr>
        <w:t>propos</w:t>
      </w:r>
      <w:r w:rsidR="00B807FF" w:rsidRPr="00B807FF">
        <w:rPr>
          <w:spacing w:val="-1"/>
        </w:rPr>
        <w:t>a</w:t>
      </w:r>
      <w:r w:rsidR="00B807FF" w:rsidRPr="00B807FF">
        <w:rPr>
          <w:spacing w:val="-2"/>
        </w:rPr>
        <w:t>ls</w:t>
      </w:r>
      <w:r w:rsidR="00B807FF" w:rsidRPr="00B807FF">
        <w:rPr>
          <w:spacing w:val="3"/>
        </w:rPr>
        <w:t xml:space="preserve"> </w:t>
      </w:r>
      <w:r w:rsidR="00B807FF" w:rsidRPr="00B807FF">
        <w:rPr>
          <w:spacing w:val="-2"/>
        </w:rPr>
        <w:t>for</w:t>
      </w:r>
      <w:r w:rsidR="00B807FF" w:rsidRPr="00B807FF">
        <w:rPr>
          <w:spacing w:val="4"/>
        </w:rPr>
        <w:t xml:space="preserve"> </w:t>
      </w:r>
      <w:r w:rsidR="000A6980">
        <w:rPr>
          <w:spacing w:val="4"/>
        </w:rPr>
        <w:t>Educational Speaker</w:t>
      </w:r>
      <w:r w:rsidR="00B807FF" w:rsidRPr="00B807FF">
        <w:rPr>
          <w:spacing w:val="-1"/>
        </w:rPr>
        <w:t>.</w:t>
      </w:r>
      <w:r w:rsidR="00B807FF" w:rsidRPr="00B807FF">
        <w:t xml:space="preserve"> The objective and </w:t>
      </w:r>
      <w:r w:rsidR="00B807FF">
        <w:t>g</w:t>
      </w:r>
      <w:r w:rsidR="00B807FF" w:rsidRPr="00B807FF">
        <w:t xml:space="preserve">oal for this project is to </w:t>
      </w:r>
      <w:r w:rsidR="000A6980">
        <w:t xml:space="preserve">provide statistical and data proven educational programs to the </w:t>
      </w:r>
      <w:r w:rsidR="00E90BD9">
        <w:t xml:space="preserve"> AFL IAM GIFTED Summer Life Skill Camp</w:t>
      </w:r>
      <w:r w:rsidR="00B807FF" w:rsidRPr="00B807FF">
        <w:t>.</w:t>
      </w:r>
      <w:r w:rsidR="00B807FF">
        <w:t xml:space="preserve"> </w:t>
      </w:r>
      <w:r w:rsidR="00B807FF" w:rsidRPr="00B807FF">
        <w:rPr>
          <w:spacing w:val="-1"/>
        </w:rPr>
        <w:t>P</w:t>
      </w:r>
      <w:r w:rsidR="00B807FF" w:rsidRPr="00B807FF">
        <w:rPr>
          <w:spacing w:val="-2"/>
        </w:rPr>
        <w:t>l</w:t>
      </w:r>
      <w:r w:rsidR="00B807FF" w:rsidRPr="00B807FF">
        <w:rPr>
          <w:spacing w:val="-1"/>
        </w:rPr>
        <w:t>ea</w:t>
      </w:r>
      <w:r w:rsidR="00B807FF" w:rsidRPr="00B807FF">
        <w:rPr>
          <w:spacing w:val="-2"/>
        </w:rPr>
        <w:t>s</w:t>
      </w:r>
      <w:r w:rsidR="00B807FF" w:rsidRPr="00B807FF">
        <w:rPr>
          <w:spacing w:val="-1"/>
        </w:rPr>
        <w:t>e</w:t>
      </w:r>
      <w:r w:rsidR="00B807FF" w:rsidRPr="00B807FF">
        <w:rPr>
          <w:spacing w:val="-28"/>
        </w:rPr>
        <w:t xml:space="preserve"> </w:t>
      </w:r>
      <w:r w:rsidR="00B807FF" w:rsidRPr="00B807FF">
        <w:rPr>
          <w:spacing w:val="-2"/>
        </w:rPr>
        <w:t>t</w:t>
      </w:r>
      <w:r w:rsidR="00B807FF" w:rsidRPr="00B807FF">
        <w:rPr>
          <w:spacing w:val="-1"/>
        </w:rPr>
        <w:t>a</w:t>
      </w:r>
      <w:r w:rsidR="00B807FF" w:rsidRPr="00B807FF">
        <w:rPr>
          <w:spacing w:val="-2"/>
        </w:rPr>
        <w:t>k</w:t>
      </w:r>
      <w:r w:rsidR="00B807FF" w:rsidRPr="00B807FF">
        <w:rPr>
          <w:spacing w:val="-1"/>
        </w:rPr>
        <w:t>e</w:t>
      </w:r>
      <w:r w:rsidR="00B807FF" w:rsidRPr="00B807FF">
        <w:rPr>
          <w:spacing w:val="-27"/>
        </w:rPr>
        <w:t xml:space="preserve"> </w:t>
      </w:r>
      <w:r w:rsidR="00B807FF" w:rsidRPr="00B807FF">
        <w:rPr>
          <w:spacing w:val="-2"/>
        </w:rPr>
        <w:t>th</w:t>
      </w:r>
      <w:r w:rsidR="00B807FF" w:rsidRPr="00B807FF">
        <w:rPr>
          <w:spacing w:val="-1"/>
        </w:rPr>
        <w:t xml:space="preserve">e </w:t>
      </w:r>
      <w:r w:rsidR="00B807FF" w:rsidRPr="00B807FF">
        <w:rPr>
          <w:spacing w:val="-2"/>
        </w:rPr>
        <w:t>tim</w:t>
      </w:r>
      <w:r w:rsidR="00B807FF" w:rsidRPr="00B807FF">
        <w:rPr>
          <w:spacing w:val="-1"/>
        </w:rPr>
        <w:t>e</w:t>
      </w:r>
      <w:r w:rsidR="00B807FF" w:rsidRPr="00B807FF">
        <w:rPr>
          <w:spacing w:val="-30"/>
        </w:rPr>
        <w:t xml:space="preserve"> </w:t>
      </w:r>
      <w:r w:rsidR="00B807FF" w:rsidRPr="00B807FF">
        <w:rPr>
          <w:spacing w:val="-2"/>
        </w:rPr>
        <w:t>to</w:t>
      </w:r>
      <w:r w:rsidR="00B807FF" w:rsidRPr="00B807FF">
        <w:rPr>
          <w:spacing w:val="-29"/>
        </w:rPr>
        <w:t xml:space="preserve"> </w:t>
      </w:r>
      <w:r w:rsidR="00B807FF" w:rsidRPr="00B807FF">
        <w:rPr>
          <w:spacing w:val="-2"/>
        </w:rPr>
        <w:t>c</w:t>
      </w:r>
      <w:r w:rsidR="00B807FF" w:rsidRPr="00B807FF">
        <w:rPr>
          <w:spacing w:val="-1"/>
        </w:rPr>
        <w:t>a</w:t>
      </w:r>
      <w:r w:rsidR="00B807FF" w:rsidRPr="00B807FF">
        <w:rPr>
          <w:spacing w:val="-2"/>
        </w:rPr>
        <w:t>r</w:t>
      </w:r>
      <w:r w:rsidR="00B807FF" w:rsidRPr="00B807FF">
        <w:rPr>
          <w:spacing w:val="-1"/>
        </w:rPr>
        <w:t>e</w:t>
      </w:r>
      <w:r w:rsidR="00B807FF" w:rsidRPr="00B807FF">
        <w:rPr>
          <w:spacing w:val="-2"/>
        </w:rPr>
        <w:t>fully</w:t>
      </w:r>
      <w:r w:rsidR="00B807FF" w:rsidRPr="00B807FF">
        <w:rPr>
          <w:spacing w:val="-30"/>
        </w:rPr>
        <w:t xml:space="preserve"> </w:t>
      </w:r>
      <w:r w:rsidR="00B807FF" w:rsidRPr="00B807FF">
        <w:rPr>
          <w:spacing w:val="-2"/>
        </w:rPr>
        <w:t>r</w:t>
      </w:r>
      <w:r w:rsidR="00B807FF" w:rsidRPr="00B807FF">
        <w:rPr>
          <w:spacing w:val="-1"/>
        </w:rPr>
        <w:t>ea</w:t>
      </w:r>
      <w:r w:rsidR="00B807FF" w:rsidRPr="00B807FF">
        <w:rPr>
          <w:spacing w:val="-2"/>
        </w:rPr>
        <w:t>d</w:t>
      </w:r>
      <w:r w:rsidR="00B807FF" w:rsidRPr="00B807FF">
        <w:rPr>
          <w:spacing w:val="-29"/>
        </w:rPr>
        <w:t xml:space="preserve"> </w:t>
      </w:r>
      <w:r w:rsidR="00B807FF" w:rsidRPr="00B807FF">
        <w:rPr>
          <w:spacing w:val="-1"/>
        </w:rPr>
        <w:t>a</w:t>
      </w:r>
      <w:r w:rsidR="00B807FF" w:rsidRPr="00B807FF">
        <w:rPr>
          <w:spacing w:val="-2"/>
        </w:rPr>
        <w:t>nd</w:t>
      </w:r>
      <w:r w:rsidR="00B807FF" w:rsidRPr="00B807FF">
        <w:rPr>
          <w:spacing w:val="-30"/>
        </w:rPr>
        <w:t xml:space="preserve"> </w:t>
      </w:r>
      <w:r w:rsidR="00B807FF" w:rsidRPr="00B807FF">
        <w:rPr>
          <w:spacing w:val="-2"/>
        </w:rPr>
        <w:t>b</w:t>
      </w:r>
      <w:r w:rsidR="00B807FF" w:rsidRPr="00B807FF">
        <w:rPr>
          <w:spacing w:val="-1"/>
        </w:rPr>
        <w:t>e</w:t>
      </w:r>
      <w:r w:rsidR="00B807FF" w:rsidRPr="00B807FF">
        <w:rPr>
          <w:spacing w:val="-2"/>
        </w:rPr>
        <w:t>com</w:t>
      </w:r>
      <w:r w:rsidR="00B807FF" w:rsidRPr="00B807FF">
        <w:rPr>
          <w:spacing w:val="-1"/>
        </w:rPr>
        <w:t>e</w:t>
      </w:r>
      <w:r w:rsidR="00B807FF" w:rsidRPr="00B807FF">
        <w:rPr>
          <w:spacing w:val="-29"/>
        </w:rPr>
        <w:t xml:space="preserve"> </w:t>
      </w:r>
      <w:r w:rsidR="00B807FF" w:rsidRPr="00B807FF">
        <w:rPr>
          <w:spacing w:val="-2"/>
        </w:rPr>
        <w:t>f</w:t>
      </w:r>
      <w:r w:rsidR="00B807FF" w:rsidRPr="00B807FF">
        <w:rPr>
          <w:spacing w:val="-1"/>
        </w:rPr>
        <w:t>a</w:t>
      </w:r>
      <w:r w:rsidR="00B807FF" w:rsidRPr="00B807FF">
        <w:rPr>
          <w:spacing w:val="-2"/>
        </w:rPr>
        <w:t>mili</w:t>
      </w:r>
      <w:r w:rsidR="00B807FF" w:rsidRPr="00B807FF">
        <w:rPr>
          <w:spacing w:val="-1"/>
        </w:rPr>
        <w:t>a</w:t>
      </w:r>
      <w:r w:rsidR="00B807FF" w:rsidRPr="00B807FF">
        <w:rPr>
          <w:spacing w:val="-2"/>
        </w:rPr>
        <w:t>r</w:t>
      </w:r>
      <w:r w:rsidR="00B807FF" w:rsidRPr="00B807FF">
        <w:rPr>
          <w:spacing w:val="-30"/>
        </w:rPr>
        <w:t xml:space="preserve"> </w:t>
      </w:r>
      <w:r w:rsidR="00B807FF" w:rsidRPr="00B807FF">
        <w:rPr>
          <w:spacing w:val="-2"/>
        </w:rPr>
        <w:t>with</w:t>
      </w:r>
      <w:r w:rsidR="00B807FF" w:rsidRPr="00B807FF">
        <w:rPr>
          <w:spacing w:val="-30"/>
        </w:rPr>
        <w:t xml:space="preserve"> </w:t>
      </w:r>
      <w:r w:rsidR="00B807FF" w:rsidRPr="00B807FF">
        <w:rPr>
          <w:spacing w:val="-2"/>
        </w:rPr>
        <w:t>th</w:t>
      </w:r>
      <w:r w:rsidR="00B807FF" w:rsidRPr="00B807FF">
        <w:rPr>
          <w:spacing w:val="-1"/>
        </w:rPr>
        <w:t>e</w:t>
      </w:r>
      <w:r w:rsidR="00B807FF" w:rsidRPr="00B807FF">
        <w:rPr>
          <w:spacing w:val="-29"/>
        </w:rPr>
        <w:t xml:space="preserve"> </w:t>
      </w:r>
      <w:r w:rsidR="00B807FF" w:rsidRPr="00B807FF">
        <w:rPr>
          <w:spacing w:val="-2"/>
        </w:rPr>
        <w:t>propos</w:t>
      </w:r>
      <w:r w:rsidR="00B807FF" w:rsidRPr="00B807FF">
        <w:rPr>
          <w:spacing w:val="-1"/>
        </w:rPr>
        <w:t>a</w:t>
      </w:r>
      <w:r w:rsidR="00B807FF" w:rsidRPr="00B807FF">
        <w:rPr>
          <w:spacing w:val="-2"/>
        </w:rPr>
        <w:t>l</w:t>
      </w:r>
      <w:r w:rsidR="00B807FF" w:rsidRPr="00B807FF">
        <w:rPr>
          <w:spacing w:val="-30"/>
        </w:rPr>
        <w:t xml:space="preserve"> </w:t>
      </w:r>
      <w:r w:rsidR="00B807FF" w:rsidRPr="00B807FF">
        <w:rPr>
          <w:spacing w:val="-2"/>
        </w:rPr>
        <w:t>r</w:t>
      </w:r>
      <w:r w:rsidR="00B807FF" w:rsidRPr="00B807FF">
        <w:rPr>
          <w:spacing w:val="-1"/>
        </w:rPr>
        <w:t>e</w:t>
      </w:r>
      <w:r w:rsidR="00B807FF" w:rsidRPr="00B807FF">
        <w:rPr>
          <w:spacing w:val="-2"/>
        </w:rPr>
        <w:t>quir</w:t>
      </w:r>
      <w:r w:rsidR="00B807FF" w:rsidRPr="00B807FF">
        <w:rPr>
          <w:spacing w:val="-1"/>
        </w:rPr>
        <w:t>e</w:t>
      </w:r>
      <w:r w:rsidR="00B807FF" w:rsidRPr="00B807FF">
        <w:rPr>
          <w:spacing w:val="-2"/>
        </w:rPr>
        <w:t>m</w:t>
      </w:r>
      <w:r w:rsidR="00B807FF" w:rsidRPr="00B807FF">
        <w:rPr>
          <w:spacing w:val="-1"/>
        </w:rPr>
        <w:t>e</w:t>
      </w:r>
      <w:r w:rsidR="00B807FF" w:rsidRPr="00B807FF">
        <w:rPr>
          <w:spacing w:val="-2"/>
        </w:rPr>
        <w:t>nts</w:t>
      </w:r>
      <w:r w:rsidR="00B807FF" w:rsidRPr="00B807FF">
        <w:rPr>
          <w:spacing w:val="-1"/>
        </w:rPr>
        <w:t>.</w:t>
      </w:r>
      <w:r w:rsidR="00B807FF" w:rsidRPr="00B807FF">
        <w:rPr>
          <w:spacing w:val="-34"/>
        </w:rPr>
        <w:t xml:space="preserve"> </w:t>
      </w:r>
      <w:r w:rsidR="00B807FF" w:rsidRPr="00B807FF">
        <w:rPr>
          <w:spacing w:val="-2"/>
        </w:rPr>
        <w:t>All</w:t>
      </w:r>
      <w:r w:rsidR="00B807FF" w:rsidRPr="00B807FF">
        <w:rPr>
          <w:spacing w:val="-29"/>
        </w:rPr>
        <w:t xml:space="preserve"> </w:t>
      </w:r>
      <w:r w:rsidR="00B807FF" w:rsidRPr="00B807FF">
        <w:rPr>
          <w:spacing w:val="-2"/>
        </w:rPr>
        <w:t>propos</w:t>
      </w:r>
      <w:r w:rsidR="00B807FF" w:rsidRPr="00B807FF">
        <w:rPr>
          <w:spacing w:val="-1"/>
        </w:rPr>
        <w:t>a</w:t>
      </w:r>
      <w:r w:rsidR="00B807FF" w:rsidRPr="00B807FF">
        <w:rPr>
          <w:spacing w:val="-2"/>
        </w:rPr>
        <w:t>ls</w:t>
      </w:r>
      <w:r w:rsidR="00B807FF" w:rsidRPr="00B807FF">
        <w:rPr>
          <w:spacing w:val="-30"/>
        </w:rPr>
        <w:t xml:space="preserve"> </w:t>
      </w:r>
      <w:r w:rsidR="00B807FF" w:rsidRPr="00B807FF">
        <w:rPr>
          <w:spacing w:val="-2"/>
        </w:rPr>
        <w:t>submitt</w:t>
      </w:r>
      <w:r w:rsidR="00B807FF" w:rsidRPr="00B807FF">
        <w:rPr>
          <w:spacing w:val="-1"/>
        </w:rPr>
        <w:t>e</w:t>
      </w:r>
      <w:r w:rsidR="00B807FF" w:rsidRPr="00B807FF">
        <w:rPr>
          <w:spacing w:val="-2"/>
        </w:rPr>
        <w:t>d</w:t>
      </w:r>
      <w:r w:rsidR="00B807FF" w:rsidRPr="00B807FF">
        <w:rPr>
          <w:spacing w:val="-29"/>
        </w:rPr>
        <w:t xml:space="preserve"> </w:t>
      </w:r>
      <w:r w:rsidR="00B807FF" w:rsidRPr="00B807FF">
        <w:rPr>
          <w:spacing w:val="-2"/>
        </w:rPr>
        <w:t>for</w:t>
      </w:r>
      <w:r w:rsidR="00B807FF" w:rsidRPr="00B807FF">
        <w:rPr>
          <w:spacing w:val="-30"/>
        </w:rPr>
        <w:t xml:space="preserve"> </w:t>
      </w:r>
      <w:r w:rsidR="00B807FF" w:rsidRPr="00B807FF">
        <w:rPr>
          <w:spacing w:val="-2"/>
        </w:rPr>
        <w:t>consid</w:t>
      </w:r>
      <w:r w:rsidR="00B807FF" w:rsidRPr="00B807FF">
        <w:rPr>
          <w:spacing w:val="-1"/>
        </w:rPr>
        <w:t>e</w:t>
      </w:r>
      <w:r w:rsidR="00B807FF" w:rsidRPr="00B807FF">
        <w:rPr>
          <w:spacing w:val="-2"/>
        </w:rPr>
        <w:t>r</w:t>
      </w:r>
      <w:r w:rsidR="00B807FF" w:rsidRPr="00B807FF">
        <w:rPr>
          <w:spacing w:val="-1"/>
        </w:rPr>
        <w:t>a</w:t>
      </w:r>
      <w:r w:rsidR="00B807FF" w:rsidRPr="00B807FF">
        <w:rPr>
          <w:spacing w:val="-2"/>
        </w:rPr>
        <w:t>tion</w:t>
      </w:r>
      <w:r w:rsidR="00B807FF" w:rsidRPr="00B807FF">
        <w:rPr>
          <w:spacing w:val="-29"/>
        </w:rPr>
        <w:t xml:space="preserve"> </w:t>
      </w:r>
      <w:r w:rsidR="00B807FF" w:rsidRPr="00B807FF">
        <w:rPr>
          <w:spacing w:val="-2"/>
        </w:rPr>
        <w:t>must</w:t>
      </w:r>
      <w:r w:rsidR="00B807FF" w:rsidRPr="00B807FF">
        <w:rPr>
          <w:spacing w:val="-30"/>
        </w:rPr>
        <w:t xml:space="preserve"> </w:t>
      </w:r>
      <w:r w:rsidR="00B807FF" w:rsidRPr="00B807FF">
        <w:rPr>
          <w:spacing w:val="-2"/>
        </w:rPr>
        <w:t>b</w:t>
      </w:r>
      <w:r w:rsidR="00B807FF" w:rsidRPr="00B807FF">
        <w:rPr>
          <w:spacing w:val="-1"/>
        </w:rPr>
        <w:t>e</w:t>
      </w:r>
      <w:r>
        <w:rPr>
          <w:spacing w:val="83"/>
          <w:w w:val="101"/>
        </w:rPr>
        <w:t xml:space="preserve"> </w:t>
      </w:r>
      <w:r w:rsidR="00B807FF" w:rsidRPr="00B807FF">
        <w:rPr>
          <w:spacing w:val="-2"/>
        </w:rPr>
        <w:t>r</w:t>
      </w:r>
      <w:r w:rsidR="00B807FF" w:rsidRPr="00B807FF">
        <w:rPr>
          <w:spacing w:val="-1"/>
        </w:rPr>
        <w:t>e</w:t>
      </w:r>
      <w:r w:rsidR="00B807FF" w:rsidRPr="00B807FF">
        <w:rPr>
          <w:spacing w:val="-2"/>
        </w:rPr>
        <w:t>c</w:t>
      </w:r>
      <w:r w:rsidR="00B807FF" w:rsidRPr="00B807FF">
        <w:rPr>
          <w:spacing w:val="-1"/>
        </w:rPr>
        <w:t>e</w:t>
      </w:r>
      <w:r w:rsidR="00B807FF" w:rsidRPr="00B807FF">
        <w:rPr>
          <w:spacing w:val="-2"/>
        </w:rPr>
        <w:t>iv</w:t>
      </w:r>
      <w:r w:rsidR="00B807FF" w:rsidRPr="00B807FF">
        <w:rPr>
          <w:spacing w:val="-1"/>
        </w:rPr>
        <w:t>e</w:t>
      </w:r>
      <w:r w:rsidR="00B807FF" w:rsidRPr="00B807FF">
        <w:rPr>
          <w:spacing w:val="-2"/>
        </w:rPr>
        <w:t>d</w:t>
      </w:r>
      <w:r w:rsidR="00B807FF" w:rsidRPr="00B807FF">
        <w:rPr>
          <w:spacing w:val="-30"/>
        </w:rPr>
        <w:t xml:space="preserve"> </w:t>
      </w:r>
      <w:r w:rsidR="00B807FF" w:rsidRPr="00B807FF">
        <w:rPr>
          <w:spacing w:val="-2"/>
        </w:rPr>
        <w:t>by</w:t>
      </w:r>
      <w:r w:rsidR="00B807FF" w:rsidRPr="00B807FF">
        <w:rPr>
          <w:spacing w:val="-30"/>
        </w:rPr>
        <w:t xml:space="preserve"> </w:t>
      </w:r>
      <w:r w:rsidR="00B807FF" w:rsidRPr="00B807FF">
        <w:rPr>
          <w:spacing w:val="-2"/>
        </w:rPr>
        <w:t>th</w:t>
      </w:r>
      <w:r w:rsidR="00B807FF" w:rsidRPr="00B807FF">
        <w:rPr>
          <w:spacing w:val="-1"/>
        </w:rPr>
        <w:t>e</w:t>
      </w:r>
      <w:r w:rsidR="00B807FF" w:rsidRPr="00B807FF">
        <w:rPr>
          <w:spacing w:val="-30"/>
        </w:rPr>
        <w:t xml:space="preserve"> </w:t>
      </w:r>
      <w:r w:rsidR="00B807FF" w:rsidRPr="00B807FF">
        <w:rPr>
          <w:spacing w:val="-2"/>
        </w:rPr>
        <w:t>tim</w:t>
      </w:r>
      <w:r w:rsidR="00B807FF" w:rsidRPr="00B807FF">
        <w:rPr>
          <w:spacing w:val="-1"/>
        </w:rPr>
        <w:t>e</w:t>
      </w:r>
      <w:r w:rsidR="00B807FF" w:rsidRPr="00B807FF">
        <w:rPr>
          <w:spacing w:val="-30"/>
        </w:rPr>
        <w:t xml:space="preserve"> </w:t>
      </w:r>
      <w:r w:rsidR="00B807FF" w:rsidRPr="00B807FF">
        <w:rPr>
          <w:spacing w:val="-2"/>
        </w:rPr>
        <w:t>sp</w:t>
      </w:r>
      <w:r w:rsidR="00B807FF" w:rsidRPr="00B807FF">
        <w:rPr>
          <w:spacing w:val="-1"/>
        </w:rPr>
        <w:t>e</w:t>
      </w:r>
      <w:r w:rsidR="00B807FF" w:rsidRPr="00B807FF">
        <w:rPr>
          <w:spacing w:val="-2"/>
        </w:rPr>
        <w:t>cifi</w:t>
      </w:r>
      <w:r w:rsidR="00B807FF" w:rsidRPr="00B807FF">
        <w:rPr>
          <w:spacing w:val="-1"/>
        </w:rPr>
        <w:t>e</w:t>
      </w:r>
      <w:r w:rsidR="00B807FF" w:rsidRPr="00B807FF">
        <w:rPr>
          <w:spacing w:val="-2"/>
        </w:rPr>
        <w:t>d</w:t>
      </w:r>
      <w:r w:rsidR="00B807FF" w:rsidRPr="00B807FF">
        <w:rPr>
          <w:spacing w:val="-30"/>
        </w:rPr>
        <w:t xml:space="preserve"> </w:t>
      </w:r>
      <w:r w:rsidR="00B807FF" w:rsidRPr="00B807FF">
        <w:rPr>
          <w:spacing w:val="-1"/>
        </w:rPr>
        <w:t>a</w:t>
      </w:r>
      <w:r w:rsidR="00B807FF" w:rsidRPr="00B807FF">
        <w:rPr>
          <w:spacing w:val="-2"/>
        </w:rPr>
        <w:t>bov</w:t>
      </w:r>
      <w:r w:rsidR="00B807FF" w:rsidRPr="00B807FF">
        <w:rPr>
          <w:spacing w:val="-1"/>
        </w:rPr>
        <w:t>e</w:t>
      </w:r>
      <w:r w:rsidR="00B807FF" w:rsidRPr="00B807FF">
        <w:rPr>
          <w:spacing w:val="-30"/>
        </w:rPr>
        <w:t xml:space="preserve"> </w:t>
      </w:r>
      <w:r w:rsidR="00B807FF" w:rsidRPr="00B807FF">
        <w:rPr>
          <w:spacing w:val="-2"/>
        </w:rPr>
        <w:t>und</w:t>
      </w:r>
      <w:r w:rsidR="00B807FF" w:rsidRPr="00B807FF">
        <w:rPr>
          <w:spacing w:val="-1"/>
        </w:rPr>
        <w:t>e</w:t>
      </w:r>
      <w:r w:rsidR="00B807FF" w:rsidRPr="00B807FF">
        <w:rPr>
          <w:spacing w:val="-2"/>
        </w:rPr>
        <w:t>r</w:t>
      </w:r>
      <w:r w:rsidR="00B807FF" w:rsidRPr="00B807FF">
        <w:rPr>
          <w:spacing w:val="-29"/>
        </w:rPr>
        <w:t xml:space="preserve"> </w:t>
      </w:r>
      <w:r w:rsidR="00B807FF" w:rsidRPr="00B807FF">
        <w:rPr>
          <w:spacing w:val="-2"/>
        </w:rPr>
        <w:t>th</w:t>
      </w:r>
      <w:r w:rsidR="00B807FF" w:rsidRPr="00B807FF">
        <w:rPr>
          <w:spacing w:val="-1"/>
        </w:rPr>
        <w:t>e</w:t>
      </w:r>
      <w:r w:rsidR="00B807FF" w:rsidRPr="00B807FF">
        <w:rPr>
          <w:spacing w:val="-30"/>
        </w:rPr>
        <w:t xml:space="preserve"> </w:t>
      </w:r>
      <w:r w:rsidR="00B807FF" w:rsidRPr="00B807FF">
        <w:rPr>
          <w:spacing w:val="-2"/>
        </w:rPr>
        <w:t>"</w:t>
      </w:r>
      <w:r w:rsidR="00B807FF" w:rsidRPr="00B807FF">
        <w:rPr>
          <w:spacing w:val="-1"/>
        </w:rPr>
        <w:t>PROPOS</w:t>
      </w:r>
      <w:r w:rsidR="00B807FF" w:rsidRPr="00B807FF">
        <w:rPr>
          <w:spacing w:val="-2"/>
        </w:rPr>
        <w:t>AL</w:t>
      </w:r>
      <w:r w:rsidR="00B807FF" w:rsidRPr="00B807FF">
        <w:rPr>
          <w:spacing w:val="-30"/>
        </w:rPr>
        <w:t xml:space="preserve"> </w:t>
      </w:r>
      <w:r w:rsidR="00B807FF" w:rsidRPr="00B807FF">
        <w:rPr>
          <w:spacing w:val="-1"/>
        </w:rPr>
        <w:t>SU</w:t>
      </w:r>
      <w:r w:rsidR="00B807FF" w:rsidRPr="00B807FF">
        <w:rPr>
          <w:spacing w:val="-2"/>
        </w:rPr>
        <w:t>B</w:t>
      </w:r>
      <w:r w:rsidR="00B807FF" w:rsidRPr="00B807FF">
        <w:rPr>
          <w:spacing w:val="-1"/>
        </w:rPr>
        <w:t>MISSION</w:t>
      </w:r>
      <w:r w:rsidR="00B807FF" w:rsidRPr="00B807FF">
        <w:rPr>
          <w:spacing w:val="-30"/>
        </w:rPr>
        <w:t xml:space="preserve"> </w:t>
      </w:r>
      <w:r w:rsidR="00B807FF" w:rsidRPr="00B807FF">
        <w:rPr>
          <w:spacing w:val="-1"/>
        </w:rPr>
        <w:t>DE</w:t>
      </w:r>
      <w:r w:rsidR="00B807FF" w:rsidRPr="00B807FF">
        <w:rPr>
          <w:spacing w:val="-2"/>
        </w:rPr>
        <w:t>A</w:t>
      </w:r>
      <w:r w:rsidR="00B807FF" w:rsidRPr="00B807FF">
        <w:rPr>
          <w:spacing w:val="-1"/>
        </w:rPr>
        <w:t>D</w:t>
      </w:r>
      <w:r w:rsidR="00B807FF" w:rsidRPr="00B807FF">
        <w:rPr>
          <w:spacing w:val="-2"/>
        </w:rPr>
        <w:t>L</w:t>
      </w:r>
      <w:r w:rsidR="00B807FF" w:rsidRPr="00B807FF">
        <w:rPr>
          <w:spacing w:val="-1"/>
        </w:rPr>
        <w:t>INE.</w:t>
      </w:r>
      <w:r w:rsidR="00B807FF" w:rsidRPr="00B807FF">
        <w:rPr>
          <w:spacing w:val="-2"/>
        </w:rPr>
        <w:t>"</w:t>
      </w:r>
    </w:p>
    <w:p w14:paraId="541481F0" w14:textId="31C9A902" w:rsidR="00B807FF" w:rsidRDefault="00B807FF" w:rsidP="00B807FF">
      <w:pPr>
        <w:pStyle w:val="BodyText"/>
        <w:spacing w:before="9" w:line="250" w:lineRule="auto"/>
        <w:ind w:right="104"/>
        <w:jc w:val="both"/>
        <w:rPr>
          <w:b w:val="0"/>
          <w:bCs w:val="0"/>
          <w:spacing w:val="-2"/>
          <w:sz w:val="24"/>
          <w:szCs w:val="24"/>
        </w:rPr>
      </w:pPr>
    </w:p>
    <w:p w14:paraId="20657CE2" w14:textId="19165F81" w:rsidR="00B807FF" w:rsidRDefault="00994A02" w:rsidP="00622C07">
      <w:pPr>
        <w:pStyle w:val="Heading1"/>
        <w:numPr>
          <w:ilvl w:val="0"/>
          <w:numId w:val="2"/>
        </w:numPr>
        <w:ind w:left="360"/>
      </w:pPr>
      <w:bookmarkStart w:id="3" w:name="_Toc128516332"/>
      <w:r>
        <w:t>Proposal Guidelines and Requirements</w:t>
      </w:r>
      <w:bookmarkEnd w:id="3"/>
    </w:p>
    <w:p w14:paraId="1C2A738E" w14:textId="239FDB3D" w:rsidR="00B807FF" w:rsidRDefault="00B807FF" w:rsidP="00B807FF">
      <w:pPr>
        <w:pStyle w:val="BodyText"/>
        <w:spacing w:before="9" w:line="250" w:lineRule="auto"/>
        <w:ind w:right="104"/>
        <w:jc w:val="both"/>
        <w:rPr>
          <w:b w:val="0"/>
          <w:bCs w:val="0"/>
          <w:spacing w:val="-2"/>
          <w:sz w:val="24"/>
          <w:szCs w:val="24"/>
        </w:rPr>
      </w:pPr>
    </w:p>
    <w:p w14:paraId="60F0798A" w14:textId="1350DE7D" w:rsidR="00B807FF" w:rsidRPr="00B807FF" w:rsidRDefault="00B807FF" w:rsidP="00622C07">
      <w:r w:rsidRPr="00B807FF">
        <w:t>This is an open and competitive process.</w:t>
      </w:r>
      <w:r>
        <w:rPr>
          <w:b/>
          <w:bCs/>
        </w:rPr>
        <w:t xml:space="preserve"> </w:t>
      </w:r>
      <w:r w:rsidRPr="00B807FF">
        <w:t xml:space="preserve">Proposals received </w:t>
      </w:r>
      <w:r w:rsidRPr="0057647E">
        <w:t xml:space="preserve">after </w:t>
      </w:r>
      <w:r w:rsidRPr="0057647E">
        <w:rPr>
          <w:b/>
          <w:bCs/>
        </w:rPr>
        <w:t>5</w:t>
      </w:r>
      <w:r w:rsidRPr="0057647E">
        <w:t>:00</w:t>
      </w:r>
      <w:r w:rsidRPr="0057647E">
        <w:rPr>
          <w:b/>
          <w:bCs/>
        </w:rPr>
        <w:t xml:space="preserve"> </w:t>
      </w:r>
      <w:r w:rsidRPr="0057647E">
        <w:t>pm</w:t>
      </w:r>
      <w:r w:rsidRPr="0057647E">
        <w:rPr>
          <w:b/>
          <w:bCs/>
        </w:rPr>
        <w:t xml:space="preserve"> </w:t>
      </w:r>
      <w:r w:rsidRPr="0057647E">
        <w:t xml:space="preserve">PST, Wednesday, March </w:t>
      </w:r>
      <w:r w:rsidR="00A45746">
        <w:t>2</w:t>
      </w:r>
      <w:r w:rsidR="008F2E57">
        <w:t>0</w:t>
      </w:r>
      <w:r w:rsidRPr="0057647E">
        <w:t>, 20</w:t>
      </w:r>
      <w:r w:rsidRPr="0057647E">
        <w:rPr>
          <w:b/>
          <w:bCs/>
        </w:rPr>
        <w:t>2</w:t>
      </w:r>
      <w:r w:rsidRPr="0057647E">
        <w:t>3, will not be considered</w:t>
      </w:r>
      <w:r w:rsidRPr="0057647E">
        <w:rPr>
          <w:b/>
          <w:bCs/>
        </w:rPr>
        <w:t xml:space="preserve">. </w:t>
      </w:r>
      <w:r w:rsidRPr="0057647E">
        <w:t>The proposal must contain the signature of a duly authorized officer or agent of the company submitting the proposal.</w:t>
      </w:r>
    </w:p>
    <w:p w14:paraId="04738C30" w14:textId="77777777" w:rsidR="00B807FF" w:rsidRPr="00B807FF" w:rsidRDefault="00B807FF" w:rsidP="00622C07"/>
    <w:p w14:paraId="70CFCD9F" w14:textId="48167ECB" w:rsidR="00B807FF" w:rsidRPr="00B807FF" w:rsidRDefault="00B807FF" w:rsidP="00622C07">
      <w:r w:rsidRPr="00B807FF">
        <w:t>The price you quote should be inclusive. If your price excludes certain fees or charges, you must provide a detailed list of excluded fees with a complete explanation of the nature of those fees.</w:t>
      </w:r>
    </w:p>
    <w:p w14:paraId="6F104CE3" w14:textId="77777777" w:rsidR="00B807FF" w:rsidRPr="00B807FF" w:rsidRDefault="00B807FF" w:rsidP="00622C07"/>
    <w:p w14:paraId="46AA8608" w14:textId="1F9370F1" w:rsidR="00B807FF" w:rsidRDefault="00B807FF" w:rsidP="00622C07">
      <w:r w:rsidRPr="00B807FF">
        <w:t>Provisions of this RFP and the contents of the successful responses are considered available for inclusion in final contractual obligations.</w:t>
      </w:r>
    </w:p>
    <w:p w14:paraId="76609EB2" w14:textId="73B50800" w:rsidR="00622C07" w:rsidRDefault="00622C07" w:rsidP="00622C07"/>
    <w:p w14:paraId="51B408D9" w14:textId="0CEB5067" w:rsidR="00622C07" w:rsidRDefault="00622C07" w:rsidP="00622C07">
      <w:pPr>
        <w:pStyle w:val="Heading1"/>
        <w:numPr>
          <w:ilvl w:val="0"/>
          <w:numId w:val="2"/>
        </w:numPr>
        <w:ind w:left="360"/>
      </w:pPr>
      <w:bookmarkStart w:id="4" w:name="_Toc128515162"/>
      <w:bookmarkStart w:id="5" w:name="_Toc128515842"/>
      <w:bookmarkStart w:id="6" w:name="_Toc128516333"/>
      <w:r>
        <w:t>Scheduled timeline</w:t>
      </w:r>
      <w:bookmarkEnd w:id="4"/>
      <w:bookmarkEnd w:id="5"/>
      <w:bookmarkEnd w:id="6"/>
    </w:p>
    <w:p w14:paraId="02C45031" w14:textId="77777777" w:rsidR="00622C07" w:rsidRDefault="00622C07" w:rsidP="00622C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45"/>
      </w:tblGrid>
      <w:tr w:rsidR="0026489E" w14:paraId="4C80207D" w14:textId="77777777" w:rsidTr="0013078A">
        <w:tc>
          <w:tcPr>
            <w:tcW w:w="4405" w:type="dxa"/>
          </w:tcPr>
          <w:p w14:paraId="5E4A3747" w14:textId="74D68A6D" w:rsidR="0026489E" w:rsidRPr="0013078A" w:rsidRDefault="0026489E" w:rsidP="0026489E">
            <w:pPr>
              <w:rPr>
                <w:b/>
                <w:bCs/>
              </w:rPr>
            </w:pPr>
            <w:r w:rsidRPr="0013078A">
              <w:rPr>
                <w:b/>
                <w:bCs/>
              </w:rPr>
              <w:t>RFP Release Date:</w:t>
            </w:r>
          </w:p>
        </w:tc>
        <w:tc>
          <w:tcPr>
            <w:tcW w:w="4945" w:type="dxa"/>
          </w:tcPr>
          <w:p w14:paraId="603781EC" w14:textId="1ED51788" w:rsidR="0026489E" w:rsidRDefault="0026489E" w:rsidP="0026489E">
            <w:r>
              <w:t>March 1</w:t>
            </w:r>
            <w:r w:rsidR="00A26220">
              <w:t>0</w:t>
            </w:r>
            <w:r>
              <w:t>, 2023</w:t>
            </w:r>
          </w:p>
        </w:tc>
      </w:tr>
      <w:tr w:rsidR="0026489E" w14:paraId="4A4F4AB6" w14:textId="77777777" w:rsidTr="0013078A">
        <w:tc>
          <w:tcPr>
            <w:tcW w:w="4405" w:type="dxa"/>
          </w:tcPr>
          <w:p w14:paraId="6A6B2882" w14:textId="65896F8E" w:rsidR="0026489E" w:rsidRPr="0013078A" w:rsidRDefault="0026489E" w:rsidP="0026489E">
            <w:pPr>
              <w:rPr>
                <w:b/>
                <w:bCs/>
              </w:rPr>
            </w:pPr>
            <w:r w:rsidRPr="0013078A">
              <w:rPr>
                <w:b/>
                <w:bCs/>
              </w:rPr>
              <w:t>Question Submission Deadline Date:</w:t>
            </w:r>
          </w:p>
        </w:tc>
        <w:tc>
          <w:tcPr>
            <w:tcW w:w="4945" w:type="dxa"/>
          </w:tcPr>
          <w:p w14:paraId="2BFDFFE9" w14:textId="1F8ACF55" w:rsidR="0026489E" w:rsidRDefault="0026489E" w:rsidP="0026489E">
            <w:r>
              <w:t xml:space="preserve">March </w:t>
            </w:r>
            <w:r w:rsidR="00A26220">
              <w:t>15</w:t>
            </w:r>
            <w:r>
              <w:t>, 2023</w:t>
            </w:r>
          </w:p>
        </w:tc>
      </w:tr>
      <w:tr w:rsidR="0026489E" w14:paraId="7B4ED328" w14:textId="77777777" w:rsidTr="0013078A">
        <w:tc>
          <w:tcPr>
            <w:tcW w:w="4405" w:type="dxa"/>
          </w:tcPr>
          <w:p w14:paraId="5EF20361" w14:textId="64899372" w:rsidR="0026489E" w:rsidRPr="0013078A" w:rsidRDefault="0026489E" w:rsidP="0026489E">
            <w:pPr>
              <w:rPr>
                <w:b/>
                <w:bCs/>
              </w:rPr>
            </w:pPr>
            <w:r w:rsidRPr="0013078A">
              <w:rPr>
                <w:b/>
                <w:bCs/>
              </w:rPr>
              <w:t>Proposal Due Date:</w:t>
            </w:r>
          </w:p>
        </w:tc>
        <w:tc>
          <w:tcPr>
            <w:tcW w:w="4945" w:type="dxa"/>
          </w:tcPr>
          <w:p w14:paraId="05788339" w14:textId="697CEF17" w:rsidR="0026489E" w:rsidRPr="0026489E" w:rsidRDefault="0026489E" w:rsidP="0026489E">
            <w:r w:rsidRPr="0026489E">
              <w:t xml:space="preserve">March </w:t>
            </w:r>
            <w:r w:rsidR="00A45746">
              <w:t>2</w:t>
            </w:r>
            <w:r w:rsidR="00A26220">
              <w:t>0</w:t>
            </w:r>
            <w:r w:rsidRPr="0026489E">
              <w:t>, 2023,</w:t>
            </w:r>
            <w:r>
              <w:t xml:space="preserve"> 5:00 PM PST</w:t>
            </w:r>
          </w:p>
        </w:tc>
      </w:tr>
      <w:tr w:rsidR="0026489E" w14:paraId="65F787E9" w14:textId="77777777" w:rsidTr="0013078A">
        <w:tc>
          <w:tcPr>
            <w:tcW w:w="4405" w:type="dxa"/>
          </w:tcPr>
          <w:p w14:paraId="1A07A13E" w14:textId="043E57A6" w:rsidR="0026489E" w:rsidRPr="0013078A" w:rsidRDefault="0026489E" w:rsidP="0026489E">
            <w:pPr>
              <w:rPr>
                <w:b/>
                <w:bCs/>
              </w:rPr>
            </w:pPr>
            <w:r w:rsidRPr="0013078A">
              <w:rPr>
                <w:b/>
                <w:bCs/>
              </w:rPr>
              <w:t>Notify Candidates of Selection:</w:t>
            </w:r>
          </w:p>
        </w:tc>
        <w:tc>
          <w:tcPr>
            <w:tcW w:w="4945" w:type="dxa"/>
          </w:tcPr>
          <w:p w14:paraId="31C176CE" w14:textId="138B979C" w:rsidR="0026489E" w:rsidRDefault="0026489E" w:rsidP="0026489E">
            <w:r>
              <w:t xml:space="preserve">March </w:t>
            </w:r>
            <w:r w:rsidR="00A45746">
              <w:t>3</w:t>
            </w:r>
            <w:r>
              <w:t>0, 2023</w:t>
            </w:r>
          </w:p>
        </w:tc>
      </w:tr>
      <w:tr w:rsidR="0026489E" w14:paraId="0ABC04DC" w14:textId="77777777" w:rsidTr="0013078A">
        <w:tc>
          <w:tcPr>
            <w:tcW w:w="4405" w:type="dxa"/>
          </w:tcPr>
          <w:p w14:paraId="6D2C185A" w14:textId="104CD49E" w:rsidR="0026489E" w:rsidRPr="0013078A" w:rsidRDefault="0026489E" w:rsidP="0026489E">
            <w:pPr>
              <w:rPr>
                <w:b/>
                <w:bCs/>
              </w:rPr>
            </w:pPr>
            <w:r w:rsidRPr="0013078A">
              <w:rPr>
                <w:b/>
                <w:bCs/>
              </w:rPr>
              <w:lastRenderedPageBreak/>
              <w:t>Negotiate Contract and Commence Services:</w:t>
            </w:r>
          </w:p>
        </w:tc>
        <w:tc>
          <w:tcPr>
            <w:tcW w:w="4945" w:type="dxa"/>
          </w:tcPr>
          <w:p w14:paraId="4FAF14C1" w14:textId="62E11A7A" w:rsidR="0026489E" w:rsidRDefault="0026489E" w:rsidP="0026489E">
            <w:r>
              <w:t xml:space="preserve">April </w:t>
            </w:r>
            <w:r w:rsidR="00A45746">
              <w:t>5</w:t>
            </w:r>
            <w:r>
              <w:t>, 2023</w:t>
            </w:r>
          </w:p>
        </w:tc>
      </w:tr>
      <w:tr w:rsidR="0026489E" w14:paraId="49760350" w14:textId="77777777" w:rsidTr="0013078A">
        <w:tc>
          <w:tcPr>
            <w:tcW w:w="4405" w:type="dxa"/>
          </w:tcPr>
          <w:p w14:paraId="1D11345F" w14:textId="3BFBE886" w:rsidR="0026489E" w:rsidRPr="0013078A" w:rsidRDefault="0013078A" w:rsidP="0026489E">
            <w:pPr>
              <w:rPr>
                <w:b/>
                <w:bCs/>
              </w:rPr>
            </w:pPr>
            <w:r w:rsidRPr="0013078A">
              <w:rPr>
                <w:b/>
                <w:bCs/>
              </w:rPr>
              <w:t>Evaluation Tracking Begins</w:t>
            </w:r>
          </w:p>
        </w:tc>
        <w:tc>
          <w:tcPr>
            <w:tcW w:w="4945" w:type="dxa"/>
          </w:tcPr>
          <w:p w14:paraId="3812EF60" w14:textId="4E2CB141" w:rsidR="0026489E" w:rsidRDefault="0013078A" w:rsidP="0026489E">
            <w:r>
              <w:t xml:space="preserve">April </w:t>
            </w:r>
            <w:r w:rsidR="00A45746">
              <w:t>5</w:t>
            </w:r>
            <w:r>
              <w:t>, 2023</w:t>
            </w:r>
          </w:p>
        </w:tc>
      </w:tr>
      <w:tr w:rsidR="0013078A" w14:paraId="19A67AA5" w14:textId="77777777" w:rsidTr="0013078A">
        <w:tc>
          <w:tcPr>
            <w:tcW w:w="4405" w:type="dxa"/>
          </w:tcPr>
          <w:p w14:paraId="7BB5CDAF" w14:textId="6E542B23" w:rsidR="0013078A" w:rsidRPr="0013078A" w:rsidRDefault="0013078A" w:rsidP="0026489E">
            <w:pPr>
              <w:rPr>
                <w:b/>
                <w:bCs/>
              </w:rPr>
            </w:pPr>
            <w:r w:rsidRPr="0013078A">
              <w:rPr>
                <w:b/>
                <w:bCs/>
              </w:rPr>
              <w:t>End Program Year 3/Final Enrollments:</w:t>
            </w:r>
            <w:r w:rsidRPr="0013078A">
              <w:rPr>
                <w:b/>
                <w:bCs/>
              </w:rPr>
              <w:tab/>
            </w:r>
          </w:p>
        </w:tc>
        <w:tc>
          <w:tcPr>
            <w:tcW w:w="4945" w:type="dxa"/>
          </w:tcPr>
          <w:p w14:paraId="08A0BE05" w14:textId="682BDDC6" w:rsidR="0013078A" w:rsidRDefault="0013078A" w:rsidP="0026489E">
            <w:r>
              <w:t>June 30, 2025</w:t>
            </w:r>
          </w:p>
        </w:tc>
      </w:tr>
      <w:tr w:rsidR="0013078A" w14:paraId="43A06E40" w14:textId="77777777" w:rsidTr="0013078A">
        <w:tc>
          <w:tcPr>
            <w:tcW w:w="4405" w:type="dxa"/>
          </w:tcPr>
          <w:p w14:paraId="70B807C0" w14:textId="7CB25CD2" w:rsidR="0013078A" w:rsidRPr="0013078A" w:rsidRDefault="0013078A" w:rsidP="0026489E">
            <w:pPr>
              <w:rPr>
                <w:b/>
                <w:bCs/>
              </w:rPr>
            </w:pPr>
            <w:r w:rsidRPr="0013078A">
              <w:rPr>
                <w:b/>
                <w:bCs/>
              </w:rPr>
              <w:t>Final Local Evaluation Report:</w:t>
            </w:r>
          </w:p>
        </w:tc>
        <w:tc>
          <w:tcPr>
            <w:tcW w:w="4945" w:type="dxa"/>
          </w:tcPr>
          <w:p w14:paraId="5F0E5359" w14:textId="6E195572" w:rsidR="0013078A" w:rsidRDefault="0013078A" w:rsidP="0026489E">
            <w:r>
              <w:t>December 31, 2025</w:t>
            </w:r>
          </w:p>
        </w:tc>
      </w:tr>
    </w:tbl>
    <w:p w14:paraId="1AF3C03F" w14:textId="1B3EC31E" w:rsidR="00B807FF" w:rsidRDefault="00B807FF" w:rsidP="00B807FF">
      <w:pPr>
        <w:pStyle w:val="BodyText"/>
        <w:spacing w:before="9" w:line="250" w:lineRule="auto"/>
        <w:ind w:right="104"/>
        <w:jc w:val="both"/>
        <w:rPr>
          <w:b w:val="0"/>
          <w:bCs w:val="0"/>
          <w:sz w:val="24"/>
          <w:szCs w:val="24"/>
        </w:rPr>
      </w:pPr>
    </w:p>
    <w:p w14:paraId="51D01CDB" w14:textId="18E0B80B" w:rsidR="00A332BB" w:rsidRDefault="00994A02" w:rsidP="00622C07">
      <w:pPr>
        <w:pStyle w:val="Heading1"/>
        <w:numPr>
          <w:ilvl w:val="0"/>
          <w:numId w:val="2"/>
        </w:numPr>
        <w:ind w:left="360"/>
      </w:pPr>
      <w:bookmarkStart w:id="7" w:name="_Toc128516334"/>
      <w:r>
        <w:t>Contract terms</w:t>
      </w:r>
      <w:bookmarkEnd w:id="7"/>
    </w:p>
    <w:p w14:paraId="1C7C947B" w14:textId="77777777" w:rsidR="00B807FF" w:rsidRPr="00B807FF" w:rsidRDefault="00B807FF" w:rsidP="00B807FF">
      <w:pPr>
        <w:pStyle w:val="BodyText"/>
        <w:spacing w:before="9" w:line="250" w:lineRule="auto"/>
        <w:ind w:right="104"/>
        <w:jc w:val="both"/>
        <w:rPr>
          <w:b w:val="0"/>
          <w:bCs w:val="0"/>
          <w:sz w:val="24"/>
          <w:szCs w:val="24"/>
        </w:rPr>
      </w:pPr>
    </w:p>
    <w:p w14:paraId="12BC3B4A" w14:textId="30C1A156" w:rsidR="00A332BB" w:rsidRDefault="00A332BB" w:rsidP="00622C07">
      <w:r w:rsidRPr="00A332BB">
        <w:t xml:space="preserve">The contract awarded as a result of this RFP will be </w:t>
      </w:r>
      <w:r>
        <w:t xml:space="preserve">a cost reimbursement contract </w:t>
      </w:r>
      <w:r w:rsidRPr="00A332BB">
        <w:t xml:space="preserve">for an approximate </w:t>
      </w:r>
      <w:r>
        <w:t>thirty-three</w:t>
      </w:r>
      <w:r w:rsidRPr="00A332BB">
        <w:t xml:space="preserve"> (</w:t>
      </w:r>
      <w:r>
        <w:t>33</w:t>
      </w:r>
      <w:r w:rsidRPr="00A332BB">
        <w:t xml:space="preserve">) month term, beginning </w:t>
      </w:r>
      <w:r>
        <w:t>April</w:t>
      </w:r>
      <w:r w:rsidRPr="00A332BB">
        <w:t xml:space="preserve"> </w:t>
      </w:r>
      <w:r>
        <w:t>01</w:t>
      </w:r>
      <w:r w:rsidRPr="00A332BB">
        <w:t>, 202</w:t>
      </w:r>
      <w:r>
        <w:t>3</w:t>
      </w:r>
      <w:r w:rsidRPr="00A332BB">
        <w:t xml:space="preserve">, and ending </w:t>
      </w:r>
      <w:r>
        <w:t>December 31</w:t>
      </w:r>
      <w:r w:rsidRPr="00A332BB">
        <w:t>, 202</w:t>
      </w:r>
      <w:r>
        <w:t>5</w:t>
      </w:r>
      <w:r w:rsidRPr="00A332BB">
        <w:t>. The contracts may be renewed with demonstration of successful performance. Contracts may be renewed for three (3) additional one (1) year periods</w:t>
      </w:r>
      <w:r>
        <w:t>.</w:t>
      </w:r>
      <w:r w:rsidRPr="00A332BB">
        <w:t xml:space="preserve"> Renewals shall be at the discretion of </w:t>
      </w:r>
      <w:r w:rsidR="00E90BD9">
        <w:t>AFL</w:t>
      </w:r>
      <w:r>
        <w:t xml:space="preserve"> and based on available funding</w:t>
      </w:r>
      <w:r w:rsidRPr="00A332BB">
        <w:t>.</w:t>
      </w:r>
    </w:p>
    <w:p w14:paraId="2E64A0F7" w14:textId="77777777" w:rsidR="00A332BB" w:rsidRDefault="00A332BB" w:rsidP="00622C07"/>
    <w:p w14:paraId="50382079" w14:textId="01C37760" w:rsidR="003D7232" w:rsidRDefault="000A6980" w:rsidP="00622C07">
      <w:r>
        <w:t>AFL</w:t>
      </w:r>
      <w:r w:rsidR="003D7232" w:rsidRPr="00A332BB">
        <w:t xml:space="preserve"> will negotiate contract terms upon selection. </w:t>
      </w:r>
      <w:r w:rsidR="003D7232">
        <w:t>All</w:t>
      </w:r>
      <w:r w:rsidR="003D7232" w:rsidRPr="00A332BB">
        <w:t xml:space="preserve"> contracts are subject to review by </w:t>
      </w:r>
      <w:r>
        <w:t>AFL</w:t>
      </w:r>
      <w:r w:rsidR="003D7232" w:rsidRPr="00A332BB">
        <w:t xml:space="preserve"> legal counsel, and a project will be awarded upon signing of an agreement or contract, which outlines terms, scope, budget and other necessary items.</w:t>
      </w:r>
    </w:p>
    <w:p w14:paraId="678878E2" w14:textId="799253C2" w:rsidR="00622C07" w:rsidRDefault="00622C07" w:rsidP="003D7232"/>
    <w:p w14:paraId="7DA43BA0" w14:textId="45E4BBBE" w:rsidR="00622C07" w:rsidRDefault="00622C07" w:rsidP="00622C07">
      <w:pPr>
        <w:pStyle w:val="Heading1"/>
        <w:numPr>
          <w:ilvl w:val="0"/>
          <w:numId w:val="2"/>
        </w:numPr>
        <w:ind w:left="360"/>
      </w:pPr>
      <w:bookmarkStart w:id="8" w:name="_Toc128515164"/>
      <w:bookmarkStart w:id="9" w:name="_Toc128515844"/>
      <w:bookmarkStart w:id="10" w:name="_Toc128516335"/>
      <w:r>
        <w:t>Budget</w:t>
      </w:r>
      <w:bookmarkEnd w:id="8"/>
      <w:bookmarkEnd w:id="9"/>
      <w:bookmarkEnd w:id="10"/>
    </w:p>
    <w:p w14:paraId="03298A6C" w14:textId="73033619" w:rsidR="00F96AC0" w:rsidRDefault="00F96AC0" w:rsidP="003D7232"/>
    <w:p w14:paraId="5EB77BA2" w14:textId="3935812F" w:rsidR="00622C07" w:rsidRDefault="00622C07" w:rsidP="00622C07">
      <w:r>
        <w:t>YVYLA anticipates awarding one cost-reimbursement contract with the total estimated initial available funding of up to $</w:t>
      </w:r>
      <w:r w:rsidR="000A6980">
        <w:t>15</w:t>
      </w:r>
      <w:r>
        <w:t>,</w:t>
      </w:r>
      <w:r w:rsidR="000A6980">
        <w:t>000</w:t>
      </w:r>
      <w:r>
        <w:t xml:space="preserve"> for an initial project term of April 1, 2023, to December 31, 2025.  The contract requires a contribution of </w:t>
      </w:r>
      <w:r w:rsidR="000A6980">
        <w:t>two</w:t>
      </w:r>
      <w:r w:rsidR="00E90BD9">
        <w:t xml:space="preserve"> hundred</w:t>
      </w:r>
      <w:r>
        <w:t xml:space="preserve"> percent (</w:t>
      </w:r>
      <w:r w:rsidR="000A6980">
        <w:t>2</w:t>
      </w:r>
      <w:r w:rsidR="00E90BD9">
        <w:t>00</w:t>
      </w:r>
      <w:r>
        <w:t xml:space="preserve">%) match to all funds awarded. This match can be cash or in-kind or a combination of both. </w:t>
      </w:r>
    </w:p>
    <w:p w14:paraId="400EDCF4" w14:textId="77777777" w:rsidR="00622C07" w:rsidRDefault="00622C07" w:rsidP="00622C07"/>
    <w:p w14:paraId="153F5416" w14:textId="77777777" w:rsidR="00622C07" w:rsidRDefault="00622C07" w:rsidP="00622C07">
      <w:r>
        <w:t xml:space="preserve">The actual amount of award will be based on proposed budgets, availability of funds, and standards for use of public funds (all costs must be reasonable and necessary to carry out the planned functions, allowable, and allocable to the proper cost categories). </w:t>
      </w:r>
    </w:p>
    <w:p w14:paraId="3989827F" w14:textId="77777777" w:rsidR="00622C07" w:rsidRDefault="00622C07" w:rsidP="00622C07"/>
    <w:p w14:paraId="6B6005F2" w14:textId="4290BAFB" w:rsidR="00622C07" w:rsidRDefault="00A45746" w:rsidP="00622C07">
      <w:r>
        <w:t>AFL</w:t>
      </w:r>
      <w:r w:rsidR="00622C07">
        <w:t xml:space="preserve"> is unable to define with certainty the funding allocation that will be made available for any agreement resulting from this RFP. </w:t>
      </w:r>
      <w:r>
        <w:t xml:space="preserve">AFL </w:t>
      </w:r>
      <w:r w:rsidR="00622C07">
        <w:t xml:space="preserve">reserves the right to vary or change the terms of any contract executed as a result of this RFP, including funding levels, the scope of services, performance standards, and shortening or extending the contract period, as it deems necessary based on adjustments made to the project scope or funds awarded to </w:t>
      </w:r>
      <w:r>
        <w:t>AFL</w:t>
      </w:r>
      <w:r w:rsidR="00622C07">
        <w:t xml:space="preserve">. </w:t>
      </w:r>
    </w:p>
    <w:p w14:paraId="5D3F4142" w14:textId="77777777" w:rsidR="00622C07" w:rsidRDefault="00622C07" w:rsidP="003D7232"/>
    <w:p w14:paraId="5A33117B" w14:textId="00908218" w:rsidR="00F96AC0" w:rsidRDefault="00F96AC0" w:rsidP="00622C07">
      <w:pPr>
        <w:pStyle w:val="Heading1"/>
        <w:numPr>
          <w:ilvl w:val="0"/>
          <w:numId w:val="2"/>
        </w:numPr>
        <w:ind w:left="360"/>
      </w:pPr>
      <w:bookmarkStart w:id="11" w:name="_Toc128515165"/>
      <w:bookmarkStart w:id="12" w:name="_Toc128515845"/>
      <w:bookmarkStart w:id="13" w:name="_Toc128516336"/>
      <w:r>
        <w:t xml:space="preserve">project scope and </w:t>
      </w:r>
      <w:r w:rsidR="00622C07">
        <w:t>Guidelines</w:t>
      </w:r>
      <w:bookmarkEnd w:id="11"/>
      <w:bookmarkEnd w:id="12"/>
      <w:bookmarkEnd w:id="13"/>
    </w:p>
    <w:p w14:paraId="3F5F9085" w14:textId="4212364A" w:rsidR="003D7232" w:rsidRDefault="003D7232" w:rsidP="00A332BB"/>
    <w:p w14:paraId="0C767C49" w14:textId="107B8A14" w:rsidR="00F96AC0" w:rsidRDefault="00622C07" w:rsidP="00F96AC0">
      <w:r w:rsidRPr="00622C07">
        <w:t>The</w:t>
      </w:r>
      <w:r w:rsidR="00630D4D">
        <w:t xml:space="preserve"> initial</w:t>
      </w:r>
      <w:r w:rsidRPr="00622C07">
        <w:t xml:space="preserve"> scope of this project is to </w:t>
      </w:r>
      <w:r w:rsidR="00630D4D">
        <w:t xml:space="preserve">develop a Local Evaluation Plan (LEP) to evaluate to determine the </w:t>
      </w:r>
      <w:r w:rsidR="000A1522">
        <w:t xml:space="preserve">program impact and effectiveness of Young Visionaries Program funded by the </w:t>
      </w:r>
      <w:r w:rsidR="00376106">
        <w:t>Board of State and Community Corrections California</w:t>
      </w:r>
      <w:r w:rsidR="00FA4B64">
        <w:t>’s</w:t>
      </w:r>
      <w:r w:rsidR="00376106">
        <w:t xml:space="preserve"> </w:t>
      </w:r>
      <w:r w:rsidR="00FA4B64">
        <w:t xml:space="preserve">(BSCCC) </w:t>
      </w:r>
      <w:r w:rsidR="00376106">
        <w:t xml:space="preserve">Violence Intervention </w:t>
      </w:r>
      <w:r w:rsidR="000A1522">
        <w:t>Prevention</w:t>
      </w:r>
      <w:r w:rsidR="00FA4B64">
        <w:t xml:space="preserve"> (CALVIP)</w:t>
      </w:r>
      <w:r w:rsidR="004B24AC">
        <w:t xml:space="preserve"> Program</w:t>
      </w:r>
      <w:r w:rsidR="00630D4D">
        <w:t xml:space="preserve">. </w:t>
      </w:r>
      <w:r w:rsidR="00F96AC0">
        <w:t>The LEP would be developed prior to service delivery by the evaluator using a collaborative process that involves all relevant project staff and project partners and interested parties.</w:t>
      </w:r>
      <w:r w:rsidR="00B854F1">
        <w:t xml:space="preserve"> The evaluator will be </w:t>
      </w:r>
      <w:r w:rsidR="005C6570">
        <w:t>responsible for the following:</w:t>
      </w:r>
    </w:p>
    <w:p w14:paraId="388AAF3F" w14:textId="77777777" w:rsidR="00F96AC0" w:rsidRDefault="00F96AC0" w:rsidP="00F96AC0"/>
    <w:p w14:paraId="0722A27C" w14:textId="0616E607" w:rsidR="00A513F3" w:rsidRDefault="000A6980" w:rsidP="005C6570">
      <w:pPr>
        <w:pStyle w:val="ListParagraph"/>
        <w:numPr>
          <w:ilvl w:val="0"/>
          <w:numId w:val="7"/>
        </w:numPr>
      </w:pPr>
      <w:r>
        <w:t xml:space="preserve">Provide educational services and materials. </w:t>
      </w:r>
    </w:p>
    <w:p w14:paraId="2C93C18E" w14:textId="37834D6C" w:rsidR="00F96AC0" w:rsidRDefault="000A6980" w:rsidP="005C6570">
      <w:pPr>
        <w:pStyle w:val="ListParagraph"/>
        <w:numPr>
          <w:ilvl w:val="0"/>
          <w:numId w:val="7"/>
        </w:numPr>
      </w:pPr>
      <w:r>
        <w:t>Provide proven methods and learning skills.</w:t>
      </w:r>
    </w:p>
    <w:p w14:paraId="390E30AD" w14:textId="01D9364B" w:rsidR="000A6980" w:rsidRDefault="000A6980" w:rsidP="005C6570">
      <w:pPr>
        <w:pStyle w:val="ListParagraph"/>
        <w:numPr>
          <w:ilvl w:val="0"/>
          <w:numId w:val="7"/>
        </w:numPr>
      </w:pPr>
      <w:r>
        <w:t>Provide tool for improving and evaluating students learning abilities.</w:t>
      </w:r>
    </w:p>
    <w:p w14:paraId="7BF69E93" w14:textId="7562289A" w:rsidR="00F96AC0" w:rsidRDefault="00F96AC0" w:rsidP="00F96AC0"/>
    <w:p w14:paraId="7E542F08" w14:textId="40C736A1" w:rsidR="00622C07" w:rsidRDefault="00151C4B" w:rsidP="0026489E">
      <w:pPr>
        <w:pStyle w:val="Heading1"/>
        <w:numPr>
          <w:ilvl w:val="0"/>
          <w:numId w:val="2"/>
        </w:numPr>
        <w:ind w:left="360"/>
      </w:pPr>
      <w:bookmarkStart w:id="14" w:name="_Toc128515166"/>
      <w:bookmarkStart w:id="15" w:name="_Toc128515846"/>
      <w:bookmarkStart w:id="16" w:name="_Toc128516337"/>
      <w:r>
        <w:lastRenderedPageBreak/>
        <w:t xml:space="preserve">Minimimum </w:t>
      </w:r>
      <w:r w:rsidR="0026489E">
        <w:t>Qualifications</w:t>
      </w:r>
      <w:bookmarkEnd w:id="14"/>
      <w:bookmarkEnd w:id="15"/>
      <w:bookmarkEnd w:id="16"/>
    </w:p>
    <w:p w14:paraId="5505E45B" w14:textId="77777777" w:rsidR="00E3765A" w:rsidRDefault="00E3765A" w:rsidP="00E3765A">
      <w:pPr>
        <w:tabs>
          <w:tab w:val="left" w:pos="820"/>
        </w:tabs>
        <w:spacing w:line="242" w:lineRule="auto"/>
        <w:ind w:right="380"/>
      </w:pPr>
    </w:p>
    <w:p w14:paraId="632C19FD" w14:textId="7897E7D8" w:rsidR="00C16F70" w:rsidRDefault="00C16F70" w:rsidP="00C16F70">
      <w:pPr>
        <w:pStyle w:val="ListParagraph"/>
        <w:numPr>
          <w:ilvl w:val="0"/>
          <w:numId w:val="8"/>
        </w:numPr>
        <w:tabs>
          <w:tab w:val="left" w:pos="820"/>
        </w:tabs>
        <w:spacing w:line="242" w:lineRule="auto"/>
        <w:ind w:right="380"/>
      </w:pPr>
      <w:r>
        <w:t xml:space="preserve">Have been duly organized, in existence, and in good standing for at least six (6) months prior to the effective date of </w:t>
      </w:r>
      <w:r w:rsidR="00EB33C4">
        <w:t xml:space="preserve">and executed contract with </w:t>
      </w:r>
      <w:r w:rsidR="00A45746">
        <w:t>AFL</w:t>
      </w:r>
      <w:r w:rsidR="00EB33C4">
        <w:t>.</w:t>
      </w:r>
    </w:p>
    <w:p w14:paraId="0622B940" w14:textId="68A4ABD1" w:rsidR="00C16F70" w:rsidRDefault="00C16F70" w:rsidP="00371728">
      <w:pPr>
        <w:pStyle w:val="ListParagraph"/>
        <w:numPr>
          <w:ilvl w:val="0"/>
          <w:numId w:val="8"/>
        </w:numPr>
        <w:tabs>
          <w:tab w:val="left" w:pos="820"/>
        </w:tabs>
        <w:spacing w:line="242" w:lineRule="auto"/>
        <w:ind w:right="380"/>
      </w:pPr>
      <w:r>
        <w:t>Be registered with the California Secretary of State’s Office</w:t>
      </w:r>
      <w:r w:rsidR="00601095">
        <w:t>.</w:t>
      </w:r>
    </w:p>
    <w:p w14:paraId="39F0CCF2" w14:textId="5E70B5B4" w:rsidR="00C16F70" w:rsidRDefault="00C16F70" w:rsidP="00C16F70">
      <w:pPr>
        <w:pStyle w:val="ListParagraph"/>
        <w:numPr>
          <w:ilvl w:val="0"/>
          <w:numId w:val="8"/>
        </w:numPr>
        <w:tabs>
          <w:tab w:val="left" w:pos="820"/>
        </w:tabs>
        <w:spacing w:line="242" w:lineRule="auto"/>
        <w:ind w:right="380"/>
      </w:pPr>
      <w:r>
        <w:t>Have an Employer Identification Number (EIN)</w:t>
      </w:r>
      <w:r w:rsidR="00601095">
        <w:t>.</w:t>
      </w:r>
    </w:p>
    <w:p w14:paraId="3C271360" w14:textId="4A040156" w:rsidR="00C16F70" w:rsidRDefault="00C16F70" w:rsidP="00C16F70">
      <w:pPr>
        <w:pStyle w:val="ListParagraph"/>
        <w:numPr>
          <w:ilvl w:val="0"/>
          <w:numId w:val="8"/>
        </w:numPr>
        <w:tabs>
          <w:tab w:val="left" w:pos="820"/>
        </w:tabs>
        <w:spacing w:line="242" w:lineRule="auto"/>
        <w:ind w:right="380"/>
      </w:pPr>
      <w:r>
        <w:t>Have a valid business license, if applicable</w:t>
      </w:r>
      <w:r w:rsidR="00601095">
        <w:t>.</w:t>
      </w:r>
    </w:p>
    <w:p w14:paraId="3EB29EFA" w14:textId="77777777" w:rsidR="00151C4B" w:rsidRDefault="00C16F70" w:rsidP="00C16F70">
      <w:pPr>
        <w:pStyle w:val="ListParagraph"/>
        <w:numPr>
          <w:ilvl w:val="0"/>
          <w:numId w:val="8"/>
        </w:numPr>
        <w:tabs>
          <w:tab w:val="left" w:pos="820"/>
        </w:tabs>
        <w:spacing w:line="242" w:lineRule="auto"/>
        <w:ind w:right="380"/>
      </w:pPr>
      <w:r>
        <w:t>Have a physical address in the State of California. (An agent for service of process with a California address is insufficient.)</w:t>
      </w:r>
    </w:p>
    <w:p w14:paraId="7609553C" w14:textId="58653BC3" w:rsidR="00E3765A" w:rsidRDefault="00763357" w:rsidP="00C16F70">
      <w:pPr>
        <w:pStyle w:val="ListParagraph"/>
        <w:numPr>
          <w:ilvl w:val="0"/>
          <w:numId w:val="8"/>
        </w:numPr>
        <w:tabs>
          <w:tab w:val="left" w:pos="820"/>
        </w:tabs>
        <w:spacing w:line="242" w:lineRule="auto"/>
        <w:ind w:right="380"/>
      </w:pPr>
      <w:r>
        <w:t xml:space="preserve">A minimum of five years of relevant evaluation experience. </w:t>
      </w:r>
    </w:p>
    <w:p w14:paraId="3672D642" w14:textId="5A6BC7FC" w:rsidR="00763357" w:rsidRDefault="00763357" w:rsidP="00763357">
      <w:pPr>
        <w:pStyle w:val="ListParagraph"/>
        <w:numPr>
          <w:ilvl w:val="0"/>
          <w:numId w:val="8"/>
        </w:numPr>
        <w:tabs>
          <w:tab w:val="left" w:pos="820"/>
        </w:tabs>
        <w:spacing w:line="242" w:lineRule="auto"/>
        <w:ind w:right="380"/>
      </w:pPr>
      <w:r>
        <w:t>Experience in developing evaluation plans for youth programs.</w:t>
      </w:r>
    </w:p>
    <w:p w14:paraId="48D990EB" w14:textId="2846517F" w:rsidR="00E90BD9" w:rsidRDefault="00E90BD9" w:rsidP="00763357">
      <w:pPr>
        <w:pStyle w:val="ListParagraph"/>
        <w:numPr>
          <w:ilvl w:val="0"/>
          <w:numId w:val="8"/>
        </w:numPr>
        <w:tabs>
          <w:tab w:val="left" w:pos="820"/>
        </w:tabs>
        <w:spacing w:line="242" w:lineRule="auto"/>
        <w:ind w:right="380"/>
      </w:pPr>
      <w:r>
        <w:t>Company must maintain two million dollars of corporate insurance</w:t>
      </w:r>
      <w:r w:rsidR="00AE0A4C">
        <w:t>.</w:t>
      </w:r>
    </w:p>
    <w:p w14:paraId="44A413CE" w14:textId="77777777" w:rsidR="0026489E" w:rsidRDefault="0026489E" w:rsidP="0026489E">
      <w:pPr>
        <w:spacing w:line="88" w:lineRule="exact"/>
        <w:rPr>
          <w:rFonts w:ascii="PMingLiU" w:eastAsia="PMingLiU" w:hAnsi="PMingLiU"/>
          <w:sz w:val="24"/>
        </w:rPr>
      </w:pPr>
    </w:p>
    <w:p w14:paraId="72C2A7DF" w14:textId="1560722A" w:rsidR="0026489E" w:rsidRDefault="0026489E" w:rsidP="00622C07"/>
    <w:p w14:paraId="30086704" w14:textId="3F4564A5" w:rsidR="0026489E" w:rsidRDefault="0026489E" w:rsidP="0026489E">
      <w:pPr>
        <w:pStyle w:val="Heading1"/>
        <w:numPr>
          <w:ilvl w:val="0"/>
          <w:numId w:val="2"/>
        </w:numPr>
        <w:ind w:left="360"/>
      </w:pPr>
      <w:bookmarkStart w:id="17" w:name="_Toc128515167"/>
      <w:bookmarkStart w:id="18" w:name="_Toc128515847"/>
      <w:bookmarkStart w:id="19" w:name="_Toc128516338"/>
      <w:r>
        <w:t>Evaluation criteria</w:t>
      </w:r>
      <w:bookmarkEnd w:id="17"/>
      <w:bookmarkEnd w:id="18"/>
      <w:bookmarkEnd w:id="19"/>
    </w:p>
    <w:p w14:paraId="6432DFD6" w14:textId="178B73E8" w:rsidR="0026489E" w:rsidRDefault="0026489E" w:rsidP="0026489E"/>
    <w:p w14:paraId="3707A6D4" w14:textId="1D3EAFA0" w:rsidR="0026489E" w:rsidRDefault="0026489E" w:rsidP="00EA09B0">
      <w:r>
        <w:t xml:space="preserve">The following criteria will form the basis upon which the </w:t>
      </w:r>
      <w:r w:rsidR="00A45746">
        <w:t>AFL</w:t>
      </w:r>
      <w:r>
        <w:t xml:space="preserve"> will evaluate proposals. The mandatory criteria must be met and include:</w:t>
      </w:r>
    </w:p>
    <w:p w14:paraId="3B97D21B" w14:textId="77777777" w:rsidR="0026489E" w:rsidRDefault="0026489E" w:rsidP="00EA09B0">
      <w:pPr>
        <w:rPr>
          <w:rFonts w:ascii="Times New Roman" w:eastAsia="Times New Roman" w:hAnsi="Times New Roman"/>
        </w:rPr>
      </w:pPr>
    </w:p>
    <w:p w14:paraId="4A642D66" w14:textId="374A28B9" w:rsidR="0026489E" w:rsidRDefault="00B46061" w:rsidP="00EA09B0">
      <w:r>
        <w:t xml:space="preserve">An electronic copy of </w:t>
      </w:r>
      <w:r w:rsidR="0026489E">
        <w:t xml:space="preserve">your proposal must be received no later </w:t>
      </w:r>
      <w:r w:rsidR="0026489E" w:rsidRPr="001433A4">
        <w:t xml:space="preserve">than </w:t>
      </w:r>
      <w:r w:rsidR="009040CC" w:rsidRPr="001433A4">
        <w:t xml:space="preserve">March </w:t>
      </w:r>
      <w:r w:rsidR="00A45746">
        <w:t>2</w:t>
      </w:r>
      <w:r w:rsidR="009040CC" w:rsidRPr="001433A4">
        <w:t xml:space="preserve">5, </w:t>
      </w:r>
      <w:r w:rsidR="00263D99" w:rsidRPr="001433A4">
        <w:t>2023,</w:t>
      </w:r>
      <w:r w:rsidR="00B80DD9" w:rsidRPr="001433A4">
        <w:t xml:space="preserve"> by 5:</w:t>
      </w:r>
      <w:r w:rsidR="00B80DD9">
        <w:t>00 PM PST</w:t>
      </w:r>
      <w:r w:rsidR="0026489E">
        <w:t xml:space="preserve">. Your proposal must include a cost proposal as described above. All costs associated with the delivery of the project should be presented in </w:t>
      </w:r>
      <w:r w:rsidR="00EA09B0">
        <w:t>an</w:t>
      </w:r>
      <w:r w:rsidR="0026489E">
        <w:t xml:space="preserve"> </w:t>
      </w:r>
      <w:r w:rsidR="00E25243">
        <w:t>hourly rate for services.</w:t>
      </w:r>
    </w:p>
    <w:p w14:paraId="002E88DC" w14:textId="77777777" w:rsidR="0026489E" w:rsidRDefault="0026489E" w:rsidP="00EA09B0">
      <w:pPr>
        <w:rPr>
          <w:rFonts w:ascii="Times New Roman" w:eastAsia="Times New Roman" w:hAnsi="Times New Roman"/>
        </w:rPr>
      </w:pPr>
    </w:p>
    <w:p w14:paraId="14451B7E" w14:textId="5F53468B" w:rsidR="0026489E" w:rsidRDefault="00E25243" w:rsidP="00EA09B0">
      <w:r>
        <w:t>Email</w:t>
      </w:r>
      <w:r w:rsidR="0026489E">
        <w:t xml:space="preserve"> proposals to the attention of:</w:t>
      </w:r>
    </w:p>
    <w:p w14:paraId="3A3C73C3" w14:textId="77777777" w:rsidR="0026489E" w:rsidRDefault="0026489E" w:rsidP="00EA09B0">
      <w:pPr>
        <w:rPr>
          <w:rFonts w:ascii="Times New Roman" w:eastAsia="Times New Roman" w:hAnsi="Times New Roman"/>
        </w:rPr>
      </w:pPr>
    </w:p>
    <w:p w14:paraId="3C31D085" w14:textId="2DE408E8" w:rsidR="0026489E" w:rsidRDefault="00A45746" w:rsidP="00EA09B0">
      <w:r>
        <w:t>Greg Bell</w:t>
      </w:r>
    </w:p>
    <w:p w14:paraId="23410210" w14:textId="5D1CC433" w:rsidR="00E25243" w:rsidRDefault="008F2E57" w:rsidP="00EA09B0">
      <w:pPr>
        <w:rPr>
          <w:spacing w:val="-2"/>
          <w:szCs w:val="24"/>
        </w:rPr>
      </w:pPr>
      <w:hyperlink r:id="rId10" w:history="1">
        <w:r w:rsidR="00A45746">
          <w:rPr>
            <w:rStyle w:val="Hyperlink"/>
            <w:spacing w:val="-1"/>
            <w:sz w:val="24"/>
            <w:szCs w:val="24"/>
          </w:rPr>
          <w:t>glbell28@gmail.com</w:t>
        </w:r>
      </w:hyperlink>
    </w:p>
    <w:p w14:paraId="6B291CC1" w14:textId="77777777" w:rsidR="00E25243" w:rsidRDefault="00E25243" w:rsidP="00EA09B0"/>
    <w:p w14:paraId="586B37D2" w14:textId="77777777" w:rsidR="0026489E" w:rsidRDefault="0026489E" w:rsidP="00343D4A">
      <w:r>
        <w:t>Proposals that meet the mandatory requirements, as stated above, will be evaluated with the following criteria:</w:t>
      </w:r>
    </w:p>
    <w:p w14:paraId="24496AA7" w14:textId="77777777" w:rsidR="0026489E" w:rsidRDefault="0026489E" w:rsidP="00343D4A">
      <w:pPr>
        <w:rPr>
          <w:rFonts w:ascii="Times New Roman" w:eastAsia="Times New Roman" w:hAnsi="Times New Roman"/>
        </w:rPr>
      </w:pPr>
    </w:p>
    <w:p w14:paraId="2F8D49B5" w14:textId="77777777" w:rsidR="0026489E" w:rsidRPr="00343D4A" w:rsidRDefault="0026489E" w:rsidP="00343D4A">
      <w:pPr>
        <w:pStyle w:val="ListParagraph"/>
        <w:numPr>
          <w:ilvl w:val="0"/>
          <w:numId w:val="10"/>
        </w:numPr>
        <w:rPr>
          <w:rFonts w:ascii="PMingLiU" w:eastAsia="PMingLiU" w:hAnsi="PMingLiU"/>
        </w:rPr>
      </w:pPr>
      <w:r>
        <w:t>Suitability of the Proposal – the proposed solution meets the needs and criteria set forth in the RFP.</w:t>
      </w:r>
    </w:p>
    <w:p w14:paraId="0183F524" w14:textId="155E7A99" w:rsidR="0026489E" w:rsidRPr="00343D4A" w:rsidRDefault="0026489E" w:rsidP="00343D4A">
      <w:pPr>
        <w:pStyle w:val="ListParagraph"/>
        <w:numPr>
          <w:ilvl w:val="0"/>
          <w:numId w:val="10"/>
        </w:numPr>
        <w:rPr>
          <w:rFonts w:ascii="PMingLiU" w:eastAsia="PMingLiU" w:hAnsi="PMingLiU"/>
        </w:rPr>
      </w:pPr>
      <w:r>
        <w:t xml:space="preserve">Expertise in recommending and communicating appropriate </w:t>
      </w:r>
      <w:r w:rsidR="00161F05">
        <w:t>experience.</w:t>
      </w:r>
    </w:p>
    <w:p w14:paraId="5418A007" w14:textId="77777777" w:rsidR="0026489E" w:rsidRPr="00343D4A" w:rsidRDefault="0026489E" w:rsidP="00343D4A">
      <w:pPr>
        <w:pStyle w:val="ListParagraph"/>
        <w:numPr>
          <w:ilvl w:val="0"/>
          <w:numId w:val="10"/>
        </w:numPr>
        <w:rPr>
          <w:rFonts w:ascii="PMingLiU" w:eastAsia="PMingLiU" w:hAnsi="PMingLiU"/>
        </w:rPr>
      </w:pPr>
      <w:r>
        <w:t>Candidate Experience – Candidate has successfully completed similar projects and has the qualifications necessary to undertake this project.</w:t>
      </w:r>
    </w:p>
    <w:p w14:paraId="16C43820" w14:textId="1C57D82C" w:rsidR="0026489E" w:rsidRPr="00343D4A" w:rsidRDefault="0026489E" w:rsidP="00343D4A">
      <w:pPr>
        <w:pStyle w:val="ListParagraph"/>
        <w:numPr>
          <w:ilvl w:val="0"/>
          <w:numId w:val="10"/>
        </w:numPr>
        <w:rPr>
          <w:rFonts w:ascii="PMingLiU" w:eastAsia="PMingLiU" w:hAnsi="PMingLiU"/>
        </w:rPr>
      </w:pPr>
      <w:r>
        <w:t>Value/Pricing</w:t>
      </w:r>
      <w:r w:rsidR="004066AD">
        <w:t xml:space="preserve"> </w:t>
      </w:r>
      <w:r>
        <w:t xml:space="preserve">– The price is commensurate with the value offered by the proposer. </w:t>
      </w:r>
    </w:p>
    <w:p w14:paraId="130BFFD0" w14:textId="26B62F8B" w:rsidR="0026489E" w:rsidRPr="00193D8F" w:rsidRDefault="0026489E" w:rsidP="00193D8F">
      <w:pPr>
        <w:pStyle w:val="ListParagraph"/>
        <w:numPr>
          <w:ilvl w:val="0"/>
          <w:numId w:val="10"/>
        </w:numPr>
        <w:rPr>
          <w:rFonts w:ascii="PMingLiU" w:eastAsia="PMingLiU" w:hAnsi="PMingLiU"/>
        </w:rPr>
      </w:pPr>
      <w:r w:rsidRPr="00343D4A">
        <w:t xml:space="preserve">Depth and Breadth of Staff – The candidate firm has appropriate staff to </w:t>
      </w:r>
      <w:r w:rsidR="00CF407B" w:rsidRPr="00343D4A">
        <w:t>perform the scope of work</w:t>
      </w:r>
    </w:p>
    <w:p w14:paraId="0EEEA97D" w14:textId="34CCEA21" w:rsidR="0026489E" w:rsidRPr="00F27F30" w:rsidRDefault="0026489E" w:rsidP="00193D8F">
      <w:pPr>
        <w:pStyle w:val="ListParagraph"/>
        <w:numPr>
          <w:ilvl w:val="0"/>
          <w:numId w:val="10"/>
        </w:numPr>
        <w:rPr>
          <w:rFonts w:ascii="PMingLiU" w:eastAsia="PMingLiU" w:hAnsi="PMingLiU"/>
        </w:rPr>
      </w:pPr>
      <w:r w:rsidRPr="00343D4A">
        <w:t>Proposal Presentation – The information is presented in a clear, logical manner and is well organized.</w:t>
      </w:r>
    </w:p>
    <w:p w14:paraId="240F6041" w14:textId="77777777" w:rsidR="00F27F30" w:rsidRDefault="00F27F30" w:rsidP="00F27F30">
      <w:pPr>
        <w:pStyle w:val="ListParagraph"/>
      </w:pPr>
    </w:p>
    <w:p w14:paraId="115A0C3F" w14:textId="77777777" w:rsidR="00F27F30" w:rsidRDefault="00F27F30" w:rsidP="00F27F30">
      <w:pPr>
        <w:pStyle w:val="ListParagraph"/>
        <w:rPr>
          <w:rFonts w:ascii="PMingLiU" w:eastAsia="PMingLiU" w:hAnsi="PMingLiU"/>
        </w:rPr>
      </w:pPr>
    </w:p>
    <w:p w14:paraId="19743170" w14:textId="77777777" w:rsidR="000A6980" w:rsidRDefault="000A6980" w:rsidP="00F27F30">
      <w:pPr>
        <w:pStyle w:val="ListParagraph"/>
        <w:rPr>
          <w:rFonts w:ascii="PMingLiU" w:eastAsia="PMingLiU" w:hAnsi="PMingLiU"/>
        </w:rPr>
      </w:pPr>
    </w:p>
    <w:p w14:paraId="2A898F95" w14:textId="77777777" w:rsidR="000A6980" w:rsidRDefault="000A6980" w:rsidP="00F27F30">
      <w:pPr>
        <w:pStyle w:val="ListParagraph"/>
        <w:rPr>
          <w:rFonts w:ascii="PMingLiU" w:eastAsia="PMingLiU" w:hAnsi="PMingLiU"/>
        </w:rPr>
      </w:pPr>
    </w:p>
    <w:p w14:paraId="54E3EFB6" w14:textId="77777777" w:rsidR="000A6980" w:rsidRDefault="000A6980" w:rsidP="00F27F30">
      <w:pPr>
        <w:pStyle w:val="ListParagraph"/>
        <w:rPr>
          <w:rFonts w:ascii="PMingLiU" w:eastAsia="PMingLiU" w:hAnsi="PMingLiU"/>
        </w:rPr>
      </w:pPr>
    </w:p>
    <w:p w14:paraId="25EE0400" w14:textId="77777777" w:rsidR="00AE0A4C" w:rsidRPr="00193D8F" w:rsidRDefault="00AE0A4C" w:rsidP="00F27F30">
      <w:pPr>
        <w:pStyle w:val="ListParagraph"/>
        <w:rPr>
          <w:rFonts w:ascii="PMingLiU" w:eastAsia="PMingLiU" w:hAnsi="PMingLiU"/>
        </w:rPr>
      </w:pPr>
    </w:p>
    <w:p w14:paraId="3D8ED313" w14:textId="423042E0" w:rsidR="0026489E" w:rsidRDefault="0026489E" w:rsidP="0026489E">
      <w:pPr>
        <w:pStyle w:val="Heading1"/>
        <w:numPr>
          <w:ilvl w:val="0"/>
          <w:numId w:val="2"/>
        </w:numPr>
        <w:ind w:left="360"/>
      </w:pPr>
      <w:bookmarkStart w:id="20" w:name="_Toc128515168"/>
      <w:bookmarkStart w:id="21" w:name="_Toc128515848"/>
      <w:bookmarkStart w:id="22" w:name="_Toc128516339"/>
      <w:r>
        <w:lastRenderedPageBreak/>
        <w:t>Format for proposals</w:t>
      </w:r>
      <w:bookmarkEnd w:id="20"/>
      <w:bookmarkEnd w:id="21"/>
      <w:bookmarkEnd w:id="22"/>
    </w:p>
    <w:p w14:paraId="50825853" w14:textId="0EE376BC" w:rsidR="0026489E" w:rsidRDefault="0026489E" w:rsidP="0026489E"/>
    <w:p w14:paraId="7CC79113" w14:textId="77777777" w:rsidR="0026489E" w:rsidRDefault="0026489E" w:rsidP="0026489E">
      <w:r>
        <w:t>Please use the following as a guideline to format your proposal:</w:t>
      </w:r>
    </w:p>
    <w:p w14:paraId="0F158F2D" w14:textId="77777777" w:rsidR="0026489E" w:rsidRDefault="0026489E" w:rsidP="0026489E"/>
    <w:p w14:paraId="49225BD5" w14:textId="77777777" w:rsidR="0026489E" w:rsidRPr="00965DC3" w:rsidRDefault="0026489E" w:rsidP="0026489E">
      <w:pPr>
        <w:rPr>
          <w:b/>
          <w:bCs/>
        </w:rPr>
      </w:pPr>
      <w:r w:rsidRPr="00965DC3">
        <w:rPr>
          <w:b/>
          <w:bCs/>
        </w:rPr>
        <w:t>Length and Font Size:</w:t>
      </w:r>
    </w:p>
    <w:p w14:paraId="4DB0DAA9" w14:textId="1E02710D" w:rsidR="0026489E" w:rsidRDefault="0026489E" w:rsidP="0026489E">
      <w:r>
        <w:t>Please use fonts no smaller than 1</w:t>
      </w:r>
      <w:r w:rsidR="008314B6">
        <w:t>1</w:t>
      </w:r>
      <w:r>
        <w:t xml:space="preserve"> </w:t>
      </w:r>
      <w:r w:rsidR="000A6980">
        <w:t>points</w:t>
      </w:r>
      <w:r>
        <w:t xml:space="preserve">. Maximum proposal length including title page, cover letter, proposal, </w:t>
      </w:r>
      <w:r w:rsidR="000A6980">
        <w:t>qualifications,</w:t>
      </w:r>
      <w:r>
        <w:t xml:space="preserve"> and budget should not exceed 5 pages</w:t>
      </w:r>
      <w:r w:rsidR="002119D5">
        <w:t>.</w:t>
      </w:r>
      <w:r>
        <w:t xml:space="preserve"> </w:t>
      </w:r>
    </w:p>
    <w:p w14:paraId="0E037515" w14:textId="77777777" w:rsidR="00C37149" w:rsidRDefault="00C37149" w:rsidP="0026489E"/>
    <w:p w14:paraId="14C17364" w14:textId="64E3B0D3" w:rsidR="0026489E" w:rsidRPr="00965DC3" w:rsidRDefault="0026489E" w:rsidP="0026489E">
      <w:pPr>
        <w:rPr>
          <w:b/>
          <w:bCs/>
        </w:rPr>
      </w:pPr>
      <w:r w:rsidRPr="00965DC3">
        <w:rPr>
          <w:b/>
          <w:bCs/>
        </w:rPr>
        <w:t>Title Page:</w:t>
      </w:r>
    </w:p>
    <w:p w14:paraId="5C748FAE" w14:textId="746FD67A" w:rsidR="0026489E" w:rsidRDefault="00AE0A4C" w:rsidP="0026489E">
      <w:r>
        <w:t>Athletes for Life</w:t>
      </w:r>
      <w:r w:rsidR="0026489E">
        <w:t xml:space="preserve">, </w:t>
      </w:r>
      <w:r>
        <w:t>Camp Manager</w:t>
      </w:r>
      <w:r w:rsidR="0026489E">
        <w:t xml:space="preserve"> Proposal, your company name, address, web site address, telephone number, e-mail address and primary contact person.</w:t>
      </w:r>
    </w:p>
    <w:p w14:paraId="7EB8E391" w14:textId="77777777" w:rsidR="0026489E" w:rsidRDefault="0026489E" w:rsidP="0026489E"/>
    <w:p w14:paraId="15FF3E52" w14:textId="77777777" w:rsidR="0026489E" w:rsidRPr="00965DC3" w:rsidRDefault="0026489E" w:rsidP="0026489E">
      <w:pPr>
        <w:rPr>
          <w:b/>
          <w:bCs/>
        </w:rPr>
      </w:pPr>
      <w:r w:rsidRPr="00965DC3">
        <w:rPr>
          <w:b/>
          <w:bCs/>
        </w:rPr>
        <w:t>Cover Letter:</w:t>
      </w:r>
    </w:p>
    <w:p w14:paraId="7C068103" w14:textId="647045C7" w:rsidR="0026489E" w:rsidRDefault="0026489E" w:rsidP="0026489E">
      <w:r>
        <w:t>Signed by the person or persons authorized to sign on behalf of the company</w:t>
      </w:r>
      <w:r w:rsidR="00C37149">
        <w:t>.</w:t>
      </w:r>
    </w:p>
    <w:p w14:paraId="20905D42" w14:textId="77777777" w:rsidR="0026489E" w:rsidRDefault="0026489E" w:rsidP="0026489E"/>
    <w:p w14:paraId="5D56688B" w14:textId="77777777" w:rsidR="0026489E" w:rsidRPr="00965DC3" w:rsidRDefault="0026489E" w:rsidP="0026489E">
      <w:pPr>
        <w:rPr>
          <w:b/>
          <w:bCs/>
        </w:rPr>
      </w:pPr>
      <w:r w:rsidRPr="00965DC3">
        <w:rPr>
          <w:b/>
          <w:bCs/>
        </w:rPr>
        <w:t>Proposal:</w:t>
      </w:r>
    </w:p>
    <w:p w14:paraId="56F585D8" w14:textId="004A8DCC" w:rsidR="0026489E" w:rsidRDefault="0026489E" w:rsidP="0026489E">
      <w:r>
        <w:t xml:space="preserve">Discuss your proposed </w:t>
      </w:r>
      <w:r w:rsidR="00C37149">
        <w:t xml:space="preserve">evaluation </w:t>
      </w:r>
      <w:r>
        <w:t xml:space="preserve">solution, including </w:t>
      </w:r>
      <w:r w:rsidR="00C37149">
        <w:t>process</w:t>
      </w:r>
      <w:r>
        <w:t xml:space="preserve">, benefits and uniqueness of your solution. </w:t>
      </w:r>
    </w:p>
    <w:p w14:paraId="241C9825" w14:textId="77777777" w:rsidR="0026489E" w:rsidRDefault="0026489E" w:rsidP="0026489E"/>
    <w:p w14:paraId="780593C3" w14:textId="77777777" w:rsidR="0026489E" w:rsidRPr="00965DC3" w:rsidRDefault="0026489E" w:rsidP="0026489E">
      <w:pPr>
        <w:rPr>
          <w:b/>
          <w:bCs/>
        </w:rPr>
      </w:pPr>
      <w:r w:rsidRPr="00965DC3">
        <w:rPr>
          <w:b/>
          <w:bCs/>
        </w:rPr>
        <w:t>Qualifications:</w:t>
      </w:r>
    </w:p>
    <w:p w14:paraId="09029542" w14:textId="43653678" w:rsidR="0026489E" w:rsidRDefault="00E308F0" w:rsidP="0026489E">
      <w:r>
        <w:t xml:space="preserve">Describe how you meet the minimum qualification </w:t>
      </w:r>
      <w:r w:rsidR="00DC3F06">
        <w:t xml:space="preserve">in Section 7 and provide the following information: </w:t>
      </w:r>
    </w:p>
    <w:p w14:paraId="326536E9" w14:textId="77777777" w:rsidR="00DC3F06" w:rsidRDefault="00DC3F06" w:rsidP="00DC3F06">
      <w:pPr>
        <w:rPr>
          <w:rFonts w:ascii="Calibri" w:hAnsi="Calibri" w:cs="Calibri"/>
        </w:rPr>
      </w:pPr>
    </w:p>
    <w:p w14:paraId="329F9C7E" w14:textId="24A994F8" w:rsidR="00DC3F06" w:rsidRDefault="00DC3F06" w:rsidP="008237A7">
      <w:pPr>
        <w:pStyle w:val="ListParagraph"/>
        <w:numPr>
          <w:ilvl w:val="0"/>
          <w:numId w:val="11"/>
        </w:numPr>
      </w:pPr>
      <w:r>
        <w:t>Describe your</w:t>
      </w:r>
      <w:r w:rsidR="00E652FF">
        <w:t xml:space="preserve"> planned approach and </w:t>
      </w:r>
      <w:r>
        <w:t xml:space="preserve">experience in </w:t>
      </w:r>
      <w:r w:rsidR="003D6658">
        <w:t xml:space="preserve">providing evaluation services for </w:t>
      </w:r>
      <w:r>
        <w:t>non-profit</w:t>
      </w:r>
      <w:r w:rsidR="00E652FF">
        <w:t>s</w:t>
      </w:r>
      <w:r>
        <w:t xml:space="preserve"> and/or </w:t>
      </w:r>
      <w:r w:rsidR="003D6658">
        <w:t>youth programs.</w:t>
      </w:r>
    </w:p>
    <w:p w14:paraId="2415E6C2" w14:textId="77777777" w:rsidR="00E176B5" w:rsidRDefault="00E176B5" w:rsidP="00E176B5">
      <w:pPr>
        <w:pStyle w:val="ListParagraph"/>
        <w:numPr>
          <w:ilvl w:val="0"/>
          <w:numId w:val="11"/>
        </w:numPr>
      </w:pPr>
      <w:r>
        <w:t>Evidence of established track record for providing services and/or deliverables that are the subject of this proposal.</w:t>
      </w:r>
    </w:p>
    <w:p w14:paraId="064267F9" w14:textId="7184235B" w:rsidR="00DC3F06" w:rsidRDefault="00DC3F06" w:rsidP="00DC3F06">
      <w:pPr>
        <w:pStyle w:val="ListParagraph"/>
        <w:numPr>
          <w:ilvl w:val="0"/>
          <w:numId w:val="11"/>
        </w:numPr>
      </w:pPr>
      <w:r>
        <w:t xml:space="preserve">Briefly describe your firm’s organizational capacity to </w:t>
      </w:r>
      <w:r w:rsidR="00962F7F">
        <w:t>meet the scope of work.</w:t>
      </w:r>
    </w:p>
    <w:p w14:paraId="101A4534" w14:textId="69AAEF32" w:rsidR="00DC3F06" w:rsidRDefault="00DC3F06" w:rsidP="00DC3F06">
      <w:pPr>
        <w:pStyle w:val="ListParagraph"/>
        <w:numPr>
          <w:ilvl w:val="0"/>
          <w:numId w:val="11"/>
        </w:numPr>
      </w:pPr>
      <w:r>
        <w:t>Provide a company profile, length of time in business and core competencies.</w:t>
      </w:r>
    </w:p>
    <w:p w14:paraId="49ADF209" w14:textId="77777777" w:rsidR="00E176B5" w:rsidRDefault="00E176B5" w:rsidP="00E176B5">
      <w:pPr>
        <w:pStyle w:val="ListParagraph"/>
        <w:numPr>
          <w:ilvl w:val="0"/>
          <w:numId w:val="11"/>
        </w:numPr>
      </w:pPr>
      <w:r>
        <w:t>Evidence of legal authority to conduct business in California (</w:t>
      </w:r>
      <w:proofErr w:type="gramStart"/>
      <w:r>
        <w:t>e.g.</w:t>
      </w:r>
      <w:proofErr w:type="gramEnd"/>
      <w:r>
        <w:t xml:space="preserve"> business license number).</w:t>
      </w:r>
    </w:p>
    <w:p w14:paraId="5ADD8FAA" w14:textId="77777777" w:rsidR="00DC3F06" w:rsidRDefault="00DC3F06" w:rsidP="00DC3F06"/>
    <w:p w14:paraId="70A8A420" w14:textId="62C82204" w:rsidR="0026489E" w:rsidRPr="00965DC3" w:rsidRDefault="004070FF" w:rsidP="0026489E">
      <w:pPr>
        <w:rPr>
          <w:b/>
          <w:bCs/>
        </w:rPr>
      </w:pPr>
      <w:r>
        <w:rPr>
          <w:b/>
          <w:bCs/>
        </w:rPr>
        <w:t>Pricing</w:t>
      </w:r>
      <w:r w:rsidR="001826C2">
        <w:rPr>
          <w:b/>
          <w:bCs/>
        </w:rPr>
        <w:t xml:space="preserve"> </w:t>
      </w:r>
      <w:r>
        <w:rPr>
          <w:b/>
          <w:bCs/>
        </w:rPr>
        <w:t>Details</w:t>
      </w:r>
      <w:r w:rsidR="0026489E" w:rsidRPr="00965DC3">
        <w:rPr>
          <w:b/>
          <w:bCs/>
        </w:rPr>
        <w:t>:</w:t>
      </w:r>
    </w:p>
    <w:p w14:paraId="6270BFDC" w14:textId="06AFA056" w:rsidR="002C526A" w:rsidRDefault="00AB5B68" w:rsidP="0026489E">
      <w:r>
        <w:t xml:space="preserve">Provide a </w:t>
      </w:r>
      <w:r w:rsidR="00715A4B">
        <w:t>cost proposal presented as an hourly</w:t>
      </w:r>
      <w:r w:rsidR="005C6282">
        <w:t xml:space="preserve"> or monthly</w:t>
      </w:r>
      <w:r w:rsidR="00715A4B">
        <w:t xml:space="preserve"> rate for services.</w:t>
      </w:r>
      <w:r w:rsidR="005B7B19">
        <w:t xml:space="preserve"> Include </w:t>
      </w:r>
      <w:r w:rsidR="00BB1BD6">
        <w:t xml:space="preserve">the proposed amount for the required </w:t>
      </w:r>
      <w:r w:rsidR="005B7B19">
        <w:t>cash or in-kind match</w:t>
      </w:r>
      <w:r w:rsidR="002C526A">
        <w:t>.</w:t>
      </w:r>
    </w:p>
    <w:p w14:paraId="02A7036E" w14:textId="77777777" w:rsidR="004070FF" w:rsidRDefault="004070FF" w:rsidP="004070FF"/>
    <w:sectPr w:rsidR="004070FF" w:rsidSect="00752336">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0186" w14:textId="77777777" w:rsidR="00C62E62" w:rsidRDefault="00C62E62" w:rsidP="00D0642A">
      <w:r>
        <w:separator/>
      </w:r>
    </w:p>
  </w:endnote>
  <w:endnote w:type="continuationSeparator" w:id="0">
    <w:p w14:paraId="20B714B8" w14:textId="77777777" w:rsidR="00C62E62" w:rsidRDefault="00C62E62" w:rsidP="00D0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294378"/>
      <w:docPartObj>
        <w:docPartGallery w:val="Page Numbers (Bottom of Page)"/>
        <w:docPartUnique/>
      </w:docPartObj>
    </w:sdtPr>
    <w:sdtEndPr>
      <w:rPr>
        <w:noProof/>
      </w:rPr>
    </w:sdtEndPr>
    <w:sdtContent>
      <w:p w14:paraId="5EEBC267" w14:textId="7F7543E0" w:rsidR="0037353C" w:rsidRDefault="003735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43513" w14:textId="77777777" w:rsidR="00752336" w:rsidRDefault="00752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92386"/>
      <w:docPartObj>
        <w:docPartGallery w:val="Page Numbers (Bottom of Page)"/>
        <w:docPartUnique/>
      </w:docPartObj>
    </w:sdtPr>
    <w:sdtEndPr>
      <w:rPr>
        <w:noProof/>
      </w:rPr>
    </w:sdtEndPr>
    <w:sdtContent>
      <w:p w14:paraId="4AB62D8F" w14:textId="1225F505" w:rsidR="00C57092" w:rsidRDefault="00C570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345F59" w14:textId="77777777" w:rsidR="00C57092" w:rsidRDefault="00C57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908743"/>
      <w:docPartObj>
        <w:docPartGallery w:val="Page Numbers (Bottom of Page)"/>
        <w:docPartUnique/>
      </w:docPartObj>
    </w:sdtPr>
    <w:sdtEndPr>
      <w:rPr>
        <w:color w:val="7F7F7F" w:themeColor="background1" w:themeShade="7F"/>
        <w:spacing w:val="60"/>
      </w:rPr>
    </w:sdtEndPr>
    <w:sdtContent>
      <w:p w14:paraId="716D96EF" w14:textId="7EAFD60A" w:rsidR="00933A53" w:rsidRDefault="00933A5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9EFA369" w14:textId="77777777" w:rsidR="00933A53" w:rsidRDefault="00933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F70A" w14:textId="77777777" w:rsidR="00C62E62" w:rsidRDefault="00C62E62" w:rsidP="00D0642A">
      <w:r>
        <w:separator/>
      </w:r>
    </w:p>
  </w:footnote>
  <w:footnote w:type="continuationSeparator" w:id="0">
    <w:p w14:paraId="77F47D0F" w14:textId="77777777" w:rsidR="00C62E62" w:rsidRDefault="00C62E62" w:rsidP="00D06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7FDCC23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5112B5"/>
    <w:multiLevelType w:val="hybridMultilevel"/>
    <w:tmpl w:val="AA8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39A7"/>
    <w:multiLevelType w:val="hybridMultilevel"/>
    <w:tmpl w:val="FF26E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57385"/>
    <w:multiLevelType w:val="hybridMultilevel"/>
    <w:tmpl w:val="F32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C6CBA"/>
    <w:multiLevelType w:val="hybridMultilevel"/>
    <w:tmpl w:val="BD2CD61E"/>
    <w:lvl w:ilvl="0" w:tplc="0409000F">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6" w15:restartNumberingAfterBreak="0">
    <w:nsid w:val="4362512E"/>
    <w:multiLevelType w:val="hybridMultilevel"/>
    <w:tmpl w:val="1D2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821DF"/>
    <w:multiLevelType w:val="hybridMultilevel"/>
    <w:tmpl w:val="DEDA1678"/>
    <w:lvl w:ilvl="0" w:tplc="0409000F">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8" w15:restartNumberingAfterBreak="0">
    <w:nsid w:val="59BA78AA"/>
    <w:multiLevelType w:val="hybridMultilevel"/>
    <w:tmpl w:val="4530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C0CC4"/>
    <w:multiLevelType w:val="hybridMultilevel"/>
    <w:tmpl w:val="ECA4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2740E"/>
    <w:multiLevelType w:val="hybridMultilevel"/>
    <w:tmpl w:val="2BF0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1483">
    <w:abstractNumId w:val="5"/>
  </w:num>
  <w:num w:numId="2" w16cid:durableId="166599500">
    <w:abstractNumId w:val="7"/>
  </w:num>
  <w:num w:numId="3" w16cid:durableId="577907918">
    <w:abstractNumId w:val="3"/>
  </w:num>
  <w:num w:numId="4" w16cid:durableId="1735927648">
    <w:abstractNumId w:val="0"/>
  </w:num>
  <w:num w:numId="5" w16cid:durableId="202207674">
    <w:abstractNumId w:val="1"/>
  </w:num>
  <w:num w:numId="6" w16cid:durableId="1288002699">
    <w:abstractNumId w:val="2"/>
  </w:num>
  <w:num w:numId="7" w16cid:durableId="638920184">
    <w:abstractNumId w:val="9"/>
  </w:num>
  <w:num w:numId="8" w16cid:durableId="2001228239">
    <w:abstractNumId w:val="6"/>
  </w:num>
  <w:num w:numId="9" w16cid:durableId="1615208716">
    <w:abstractNumId w:val="10"/>
  </w:num>
  <w:num w:numId="10" w16cid:durableId="1393045395">
    <w:abstractNumId w:val="8"/>
  </w:num>
  <w:num w:numId="11" w16cid:durableId="442502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4F"/>
    <w:rsid w:val="000150F1"/>
    <w:rsid w:val="000A1522"/>
    <w:rsid w:val="000A6980"/>
    <w:rsid w:val="00111474"/>
    <w:rsid w:val="0013078A"/>
    <w:rsid w:val="001433A4"/>
    <w:rsid w:val="00151C4B"/>
    <w:rsid w:val="00161F05"/>
    <w:rsid w:val="001826C2"/>
    <w:rsid w:val="00193496"/>
    <w:rsid w:val="00193D8F"/>
    <w:rsid w:val="001B07F1"/>
    <w:rsid w:val="002119D5"/>
    <w:rsid w:val="00263D99"/>
    <w:rsid w:val="0026489E"/>
    <w:rsid w:val="00270402"/>
    <w:rsid w:val="002C526A"/>
    <w:rsid w:val="00343D4A"/>
    <w:rsid w:val="00371728"/>
    <w:rsid w:val="0037353C"/>
    <w:rsid w:val="00376106"/>
    <w:rsid w:val="00383A5C"/>
    <w:rsid w:val="003910B7"/>
    <w:rsid w:val="003D2042"/>
    <w:rsid w:val="003D6658"/>
    <w:rsid w:val="003D7232"/>
    <w:rsid w:val="004066AD"/>
    <w:rsid w:val="004070FF"/>
    <w:rsid w:val="00456861"/>
    <w:rsid w:val="004663CB"/>
    <w:rsid w:val="004B24AC"/>
    <w:rsid w:val="0057647E"/>
    <w:rsid w:val="005B7B19"/>
    <w:rsid w:val="005C6282"/>
    <w:rsid w:val="005C6570"/>
    <w:rsid w:val="00600874"/>
    <w:rsid w:val="00601095"/>
    <w:rsid w:val="00622C07"/>
    <w:rsid w:val="00630D4D"/>
    <w:rsid w:val="00631628"/>
    <w:rsid w:val="006D4B23"/>
    <w:rsid w:val="006D5F4F"/>
    <w:rsid w:val="00715A4B"/>
    <w:rsid w:val="007334E6"/>
    <w:rsid w:val="00752336"/>
    <w:rsid w:val="00763357"/>
    <w:rsid w:val="007B2991"/>
    <w:rsid w:val="008237A7"/>
    <w:rsid w:val="008314B6"/>
    <w:rsid w:val="008717F4"/>
    <w:rsid w:val="008B2437"/>
    <w:rsid w:val="008E6C9B"/>
    <w:rsid w:val="008F2E57"/>
    <w:rsid w:val="009040CC"/>
    <w:rsid w:val="00933A53"/>
    <w:rsid w:val="00962F7F"/>
    <w:rsid w:val="00965DC3"/>
    <w:rsid w:val="00994A02"/>
    <w:rsid w:val="009A4B44"/>
    <w:rsid w:val="009D4D39"/>
    <w:rsid w:val="00A26220"/>
    <w:rsid w:val="00A332BB"/>
    <w:rsid w:val="00A45746"/>
    <w:rsid w:val="00A513F3"/>
    <w:rsid w:val="00A605CF"/>
    <w:rsid w:val="00A738B1"/>
    <w:rsid w:val="00AB5B68"/>
    <w:rsid w:val="00AE01B6"/>
    <w:rsid w:val="00AE0A4C"/>
    <w:rsid w:val="00B46061"/>
    <w:rsid w:val="00B807FF"/>
    <w:rsid w:val="00B80DD9"/>
    <w:rsid w:val="00B854F1"/>
    <w:rsid w:val="00BB1BD6"/>
    <w:rsid w:val="00C16F70"/>
    <w:rsid w:val="00C24564"/>
    <w:rsid w:val="00C37149"/>
    <w:rsid w:val="00C57092"/>
    <w:rsid w:val="00C5757A"/>
    <w:rsid w:val="00C62E62"/>
    <w:rsid w:val="00CD387D"/>
    <w:rsid w:val="00CE4283"/>
    <w:rsid w:val="00CF0E5E"/>
    <w:rsid w:val="00CF407B"/>
    <w:rsid w:val="00D06326"/>
    <w:rsid w:val="00D0642A"/>
    <w:rsid w:val="00D17891"/>
    <w:rsid w:val="00DC3F06"/>
    <w:rsid w:val="00E176B5"/>
    <w:rsid w:val="00E25243"/>
    <w:rsid w:val="00E308F0"/>
    <w:rsid w:val="00E3765A"/>
    <w:rsid w:val="00E652FF"/>
    <w:rsid w:val="00E90BD9"/>
    <w:rsid w:val="00EA09B0"/>
    <w:rsid w:val="00EB33C4"/>
    <w:rsid w:val="00EE678D"/>
    <w:rsid w:val="00F27F30"/>
    <w:rsid w:val="00F96AC0"/>
    <w:rsid w:val="00FA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A5F5"/>
  <w15:chartTrackingRefBased/>
  <w15:docId w15:val="{A9C8735D-EF85-40FA-A1D7-19CDC011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7FF"/>
    <w:pPr>
      <w:widowControl w:val="0"/>
      <w:spacing w:after="0" w:line="240" w:lineRule="auto"/>
    </w:pPr>
  </w:style>
  <w:style w:type="paragraph" w:styleId="Heading1">
    <w:name w:val="heading 1"/>
    <w:basedOn w:val="Normal"/>
    <w:link w:val="Heading1Char"/>
    <w:uiPriority w:val="9"/>
    <w:rsid w:val="006D5F4F"/>
    <w:pPr>
      <w:shd w:val="clear" w:color="auto" w:fill="0070C0"/>
      <w:outlineLvl w:val="0"/>
    </w:pPr>
    <w:rPr>
      <w:rFonts w:ascii="Arial Bold" w:eastAsia="Arial" w:hAnsi="Arial Bold"/>
      <w:b/>
      <w:bCs/>
      <w:caps/>
      <w:color w:val="FFFFFF" w:themeColor="background1"/>
      <w:sz w:val="25"/>
      <w:szCs w:val="25"/>
    </w:rPr>
  </w:style>
  <w:style w:type="paragraph" w:styleId="Heading2">
    <w:name w:val="heading 2"/>
    <w:basedOn w:val="Normal"/>
    <w:link w:val="Heading2Char"/>
    <w:uiPriority w:val="9"/>
    <w:unhideWhenUsed/>
    <w:qFormat/>
    <w:rsid w:val="006D5F4F"/>
    <w:pPr>
      <w:ind w:left="111"/>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F4F"/>
    <w:rPr>
      <w:rFonts w:ascii="Arial Bold" w:eastAsia="Arial" w:hAnsi="Arial Bold"/>
      <w:b/>
      <w:bCs/>
      <w:caps/>
      <w:color w:val="FFFFFF" w:themeColor="background1"/>
      <w:sz w:val="25"/>
      <w:szCs w:val="25"/>
      <w:shd w:val="clear" w:color="auto" w:fill="0070C0"/>
    </w:rPr>
  </w:style>
  <w:style w:type="character" w:customStyle="1" w:styleId="Heading2Char">
    <w:name w:val="Heading 2 Char"/>
    <w:basedOn w:val="DefaultParagraphFont"/>
    <w:link w:val="Heading2"/>
    <w:uiPriority w:val="9"/>
    <w:rsid w:val="006D5F4F"/>
    <w:rPr>
      <w:rFonts w:ascii="Arial" w:eastAsia="Arial" w:hAnsi="Arial"/>
      <w:b/>
      <w:bCs/>
      <w:sz w:val="23"/>
      <w:szCs w:val="23"/>
    </w:rPr>
  </w:style>
  <w:style w:type="paragraph" w:styleId="BodyText">
    <w:name w:val="Body Text"/>
    <w:basedOn w:val="Normal"/>
    <w:link w:val="BodyTextChar"/>
    <w:uiPriority w:val="1"/>
    <w:qFormat/>
    <w:rsid w:val="006D5F4F"/>
    <w:pPr>
      <w:ind w:left="111"/>
    </w:pPr>
    <w:rPr>
      <w:rFonts w:ascii="Arial" w:eastAsia="Arial" w:hAnsi="Arial"/>
      <w:b/>
      <w:bCs/>
      <w:sz w:val="19"/>
      <w:szCs w:val="19"/>
    </w:rPr>
  </w:style>
  <w:style w:type="character" w:customStyle="1" w:styleId="BodyTextChar">
    <w:name w:val="Body Text Char"/>
    <w:basedOn w:val="DefaultParagraphFont"/>
    <w:link w:val="BodyText"/>
    <w:uiPriority w:val="1"/>
    <w:rsid w:val="006D5F4F"/>
    <w:rPr>
      <w:rFonts w:ascii="Arial" w:eastAsia="Arial" w:hAnsi="Arial"/>
      <w:b/>
      <w:bCs/>
      <w:sz w:val="19"/>
      <w:szCs w:val="19"/>
    </w:rPr>
  </w:style>
  <w:style w:type="table" w:styleId="TableGrid">
    <w:name w:val="Table Grid"/>
    <w:basedOn w:val="TableNormal"/>
    <w:uiPriority w:val="39"/>
    <w:rsid w:val="006D5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89E"/>
    <w:pPr>
      <w:ind w:left="720"/>
      <w:contextualSpacing/>
    </w:pPr>
  </w:style>
  <w:style w:type="character" w:styleId="Hyperlink">
    <w:name w:val="Hyperlink"/>
    <w:basedOn w:val="DefaultParagraphFont"/>
    <w:uiPriority w:val="99"/>
    <w:unhideWhenUsed/>
    <w:rsid w:val="00EA09B0"/>
    <w:rPr>
      <w:color w:val="0563C1" w:themeColor="hyperlink"/>
      <w:u w:val="single"/>
    </w:rPr>
  </w:style>
  <w:style w:type="character" w:styleId="UnresolvedMention">
    <w:name w:val="Unresolved Mention"/>
    <w:basedOn w:val="DefaultParagraphFont"/>
    <w:uiPriority w:val="99"/>
    <w:semiHidden/>
    <w:unhideWhenUsed/>
    <w:rsid w:val="00EA09B0"/>
    <w:rPr>
      <w:color w:val="605E5C"/>
      <w:shd w:val="clear" w:color="auto" w:fill="E1DFDD"/>
    </w:rPr>
  </w:style>
  <w:style w:type="paragraph" w:styleId="TOC2">
    <w:name w:val="toc 2"/>
    <w:basedOn w:val="Normal"/>
    <w:next w:val="Normal"/>
    <w:autoRedefine/>
    <w:uiPriority w:val="39"/>
    <w:unhideWhenUsed/>
    <w:rsid w:val="004663CB"/>
    <w:pPr>
      <w:spacing w:after="100"/>
      <w:ind w:left="220"/>
    </w:pPr>
  </w:style>
  <w:style w:type="paragraph" w:styleId="TOC1">
    <w:name w:val="toc 1"/>
    <w:basedOn w:val="Normal"/>
    <w:next w:val="Normal"/>
    <w:autoRedefine/>
    <w:uiPriority w:val="39"/>
    <w:unhideWhenUsed/>
    <w:rsid w:val="004663CB"/>
    <w:pPr>
      <w:spacing w:after="100"/>
    </w:pPr>
  </w:style>
  <w:style w:type="paragraph" w:styleId="TOCHeading">
    <w:name w:val="TOC Heading"/>
    <w:basedOn w:val="Heading1"/>
    <w:next w:val="Normal"/>
    <w:uiPriority w:val="39"/>
    <w:unhideWhenUsed/>
    <w:qFormat/>
    <w:rsid w:val="00CD387D"/>
    <w:pPr>
      <w:keepNext/>
      <w:keepLines/>
      <w:widowControl/>
      <w:shd w:val="clear" w:color="auto" w:fill="auto"/>
      <w:spacing w:before="240" w:line="259" w:lineRule="auto"/>
      <w:outlineLvl w:val="9"/>
    </w:pPr>
    <w:rPr>
      <w:rFonts w:asciiTheme="majorHAnsi" w:eastAsiaTheme="majorEastAsia" w:hAnsiTheme="majorHAnsi" w:cstheme="majorBidi"/>
      <w:b w:val="0"/>
      <w:bCs w:val="0"/>
      <w:caps w:val="0"/>
      <w:color w:val="2F5496" w:themeColor="accent1" w:themeShade="BF"/>
      <w:sz w:val="32"/>
      <w:szCs w:val="32"/>
    </w:rPr>
  </w:style>
  <w:style w:type="paragraph" w:styleId="Header">
    <w:name w:val="header"/>
    <w:basedOn w:val="Normal"/>
    <w:link w:val="HeaderChar"/>
    <w:uiPriority w:val="99"/>
    <w:unhideWhenUsed/>
    <w:rsid w:val="00D0642A"/>
    <w:pPr>
      <w:tabs>
        <w:tab w:val="center" w:pos="4680"/>
        <w:tab w:val="right" w:pos="9360"/>
      </w:tabs>
    </w:pPr>
  </w:style>
  <w:style w:type="character" w:customStyle="1" w:styleId="HeaderChar">
    <w:name w:val="Header Char"/>
    <w:basedOn w:val="DefaultParagraphFont"/>
    <w:link w:val="Header"/>
    <w:uiPriority w:val="99"/>
    <w:rsid w:val="00D0642A"/>
  </w:style>
  <w:style w:type="paragraph" w:styleId="Footer">
    <w:name w:val="footer"/>
    <w:basedOn w:val="Normal"/>
    <w:link w:val="FooterChar"/>
    <w:uiPriority w:val="99"/>
    <w:unhideWhenUsed/>
    <w:rsid w:val="00D0642A"/>
    <w:pPr>
      <w:tabs>
        <w:tab w:val="center" w:pos="4680"/>
        <w:tab w:val="right" w:pos="9360"/>
      </w:tabs>
    </w:pPr>
  </w:style>
  <w:style w:type="character" w:customStyle="1" w:styleId="FooterChar">
    <w:name w:val="Footer Char"/>
    <w:basedOn w:val="DefaultParagraphFont"/>
    <w:link w:val="Footer"/>
    <w:uiPriority w:val="99"/>
    <w:rsid w:val="00D0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Rosalesj129@yvyla-ie.org" TargetMode="External"/><Relationship Id="rId4" Type="http://schemas.openxmlformats.org/officeDocument/2006/relationships/webSettings" Target="webSettings.xml"/><Relationship Id="rId9" Type="http://schemas.openxmlformats.org/officeDocument/2006/relationships/hyperlink" Target="mailto:Rosalesj129@yvyla-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Whittle</dc:creator>
  <cp:keywords/>
  <dc:description/>
  <cp:lastModifiedBy>Greg Bell</cp:lastModifiedBy>
  <cp:revision>4</cp:revision>
  <dcterms:created xsi:type="dcterms:W3CDTF">2023-03-15T11:25:00Z</dcterms:created>
  <dcterms:modified xsi:type="dcterms:W3CDTF">2023-03-17T01:36:00Z</dcterms:modified>
</cp:coreProperties>
</file>